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widowControl/>
        <w:spacing w:beforeAutospacing="0" w:afterAutospacing="0"/>
        <w:rPr>
          <w:rFonts w:ascii="微软雅黑" w:hAnsi="微软雅黑" w:eastAsia="微软雅黑" w:cs="微软雅黑"/>
          <w:b/>
          <w:color w:val="262626"/>
        </w:rPr>
      </w:pPr>
      <w:r>
        <w:rPr>
          <w:rFonts w:hint="eastAsia" w:ascii="微软雅黑" w:hAnsi="微软雅黑" w:eastAsia="微软雅黑" w:cs="微软雅黑"/>
          <w:b/>
          <w:color w:val="262626"/>
        </w:rPr>
        <w:t>食尚订预计在20</w:t>
      </w:r>
      <w:r>
        <w:rPr>
          <w:rFonts w:ascii="微软雅黑" w:hAnsi="微软雅黑" w:eastAsia="微软雅黑" w:cs="微软雅黑"/>
          <w:b/>
          <w:color w:val="262626"/>
        </w:rPr>
        <w:t>22</w:t>
      </w:r>
      <w:r>
        <w:rPr>
          <w:rFonts w:hint="eastAsia" w:ascii="微软雅黑" w:hAnsi="微软雅黑" w:eastAsia="微软雅黑" w:cs="微软雅黑"/>
          <w:b/>
          <w:color w:val="262626"/>
        </w:rPr>
        <w:t>-</w:t>
      </w:r>
      <w:r>
        <w:rPr>
          <w:rFonts w:hint="default" w:ascii="微软雅黑" w:hAnsi="微软雅黑" w:eastAsia="微软雅黑" w:cs="微软雅黑"/>
          <w:b/>
          <w:color w:val="262626"/>
        </w:rPr>
        <w:t>03</w:t>
      </w:r>
      <w:r>
        <w:rPr>
          <w:rFonts w:hint="eastAsia" w:ascii="微软雅黑" w:hAnsi="微软雅黑" w:eastAsia="微软雅黑" w:cs="微软雅黑"/>
          <w:b/>
          <w:color w:val="262626"/>
        </w:rPr>
        <w:t>-</w:t>
      </w:r>
      <w:r>
        <w:rPr>
          <w:rFonts w:hint="default" w:ascii="微软雅黑" w:hAnsi="微软雅黑" w:eastAsia="微软雅黑" w:cs="微软雅黑"/>
          <w:b/>
          <w:color w:val="262626"/>
        </w:rPr>
        <w:t>24</w:t>
      </w:r>
      <w:r>
        <w:rPr>
          <w:rFonts w:hint="eastAsia" w:ascii="微软雅黑" w:hAnsi="微软雅黑" w:eastAsia="微软雅黑" w:cs="微软雅黑"/>
          <w:b/>
          <w:color w:val="262626"/>
          <w:lang w:eastAsia="zh-Hans"/>
        </w:rPr>
        <w:t>周</w:t>
      </w:r>
      <w:r>
        <w:rPr>
          <w:rFonts w:hint="eastAsia" w:ascii="微软雅黑" w:hAnsi="微软雅黑" w:eastAsia="微软雅黑" w:cs="微软雅黑"/>
          <w:b/>
          <w:color w:val="262626"/>
          <w:lang w:val="en-US" w:eastAsia="zh-Hans"/>
        </w:rPr>
        <w:t>四</w:t>
      </w:r>
      <w:r>
        <w:rPr>
          <w:rFonts w:hint="eastAsia" w:ascii="微软雅黑" w:hAnsi="微软雅黑" w:eastAsia="微软雅黑" w:cs="微软雅黑"/>
          <w:b/>
          <w:color w:val="262626"/>
        </w:rPr>
        <w:t>晚22点</w:t>
      </w:r>
      <w:r>
        <w:rPr>
          <w:rFonts w:ascii="微软雅黑" w:hAnsi="微软雅黑" w:eastAsia="微软雅黑" w:cs="微软雅黑"/>
          <w:b/>
          <w:color w:val="262626"/>
        </w:rPr>
        <w:t>30分</w:t>
      </w:r>
      <w:r>
        <w:rPr>
          <w:rFonts w:hint="eastAsia" w:ascii="微软雅黑" w:hAnsi="微软雅黑" w:eastAsia="微软雅黑" w:cs="微软雅黑"/>
          <w:b/>
          <w:color w:val="262626"/>
        </w:rPr>
        <w:t>进行</w:t>
      </w:r>
      <w:r>
        <w:rPr>
          <w:rFonts w:hint="eastAsia" w:ascii="微软雅黑" w:hAnsi="微软雅黑" w:eastAsia="微软雅黑" w:cs="微软雅黑"/>
          <w:b/>
          <w:color w:val="262626"/>
          <w:lang w:eastAsia="zh-Hans"/>
        </w:rPr>
        <w:t>新版本更新</w:t>
      </w:r>
    </w:p>
    <w:p>
      <w:pPr>
        <w:pStyle w:val="3"/>
        <w:widowControl/>
        <w:spacing w:beforeAutospacing="0" w:afterAutospacing="0"/>
        <w:rPr>
          <w:rFonts w:ascii="微软雅黑" w:hAnsi="微软雅黑" w:eastAsia="微软雅黑" w:cs="微软雅黑"/>
          <w:color w:val="262626"/>
        </w:rPr>
      </w:pPr>
      <w:r>
        <w:rPr>
          <w:rFonts w:hint="eastAsia" w:ascii="微软雅黑" w:hAnsi="微软雅黑" w:eastAsia="微软雅黑" w:cs="微软雅黑"/>
          <w:color w:val="262626"/>
        </w:rPr>
        <w:t>升级说明：</w:t>
      </w:r>
    </w:p>
    <w:p>
      <w:pPr>
        <w:pStyle w:val="3"/>
        <w:widowControl/>
        <w:spacing w:beforeAutospacing="0" w:afterAutospacing="0"/>
        <w:rPr>
          <w:rFonts w:ascii="微软雅黑" w:hAnsi="微软雅黑" w:eastAsia="微软雅黑" w:cs="微软雅黑"/>
          <w:color w:val="262626"/>
        </w:rPr>
      </w:pPr>
      <w:r>
        <w:rPr>
          <w:rFonts w:hint="eastAsia" w:ascii="微软雅黑" w:hAnsi="微软雅黑" w:eastAsia="微软雅黑" w:cs="微软雅黑"/>
          <w:color w:val="262626"/>
        </w:rPr>
        <w:t>商户后台/集团后台：发版后可直接使用</w:t>
      </w:r>
    </w:p>
    <w:p>
      <w:pPr>
        <w:pStyle w:val="3"/>
        <w:widowControl/>
        <w:spacing w:beforeAutospacing="0" w:afterAutospacing="0"/>
        <w:rPr>
          <w:rFonts w:ascii="微软雅黑" w:hAnsi="微软雅黑" w:eastAsia="微软雅黑" w:cs="微软雅黑"/>
          <w:color w:val="262626"/>
        </w:rPr>
      </w:pPr>
      <w:r>
        <w:rPr>
          <w:rFonts w:hint="eastAsia" w:ascii="微软雅黑" w:hAnsi="微软雅黑" w:eastAsia="微软雅黑" w:cs="微软雅黑"/>
          <w:color w:val="262626"/>
        </w:rPr>
        <w:t>食尚订APP（安卓）：打开APP，并根据提示升级内容操作即可</w:t>
      </w:r>
    </w:p>
    <w:p>
      <w:pPr>
        <w:pStyle w:val="3"/>
        <w:widowControl/>
        <w:spacing w:beforeAutospacing="0" w:afterAutospacing="0"/>
        <w:rPr>
          <w:rFonts w:ascii="微软雅黑" w:hAnsi="微软雅黑" w:eastAsia="微软雅黑" w:cs="微软雅黑"/>
          <w:color w:val="262626"/>
        </w:rPr>
      </w:pPr>
      <w:r>
        <w:rPr>
          <w:rFonts w:hint="eastAsia" w:ascii="微软雅黑" w:hAnsi="微软雅黑" w:eastAsia="微软雅黑" w:cs="微软雅黑"/>
          <w:color w:val="262626"/>
          <w:lang w:val="en-US" w:eastAsia="zh-CN"/>
        </w:rPr>
        <w:t>预订电话</w:t>
      </w:r>
      <w:r>
        <w:rPr>
          <w:rFonts w:hint="eastAsia" w:ascii="微软雅黑" w:hAnsi="微软雅黑" w:eastAsia="微软雅黑" w:cs="微软雅黑"/>
          <w:color w:val="262626"/>
        </w:rPr>
        <w:t>（安卓）：打开APP，并根据提示升级内容操作即可</w:t>
      </w:r>
    </w:p>
    <w:p>
      <w:pPr>
        <w:pStyle w:val="3"/>
        <w:widowControl/>
        <w:spacing w:beforeAutospacing="0" w:afterAutospacing="0"/>
        <w:rPr>
          <w:rFonts w:ascii="微软雅黑" w:hAnsi="微软雅黑" w:eastAsia="微软雅黑" w:cs="微软雅黑"/>
          <w:color w:val="262626"/>
        </w:rPr>
      </w:pPr>
      <w:r>
        <w:rPr>
          <w:rFonts w:hint="eastAsia" w:ascii="微软雅黑" w:hAnsi="微软雅黑" w:eastAsia="微软雅黑" w:cs="微软雅黑"/>
          <w:color w:val="262626"/>
        </w:rPr>
        <w:t>食尚订APP（iOS）：需要苹果审核通过后，在app store中更新。审核时间预计需要1-2天</w:t>
      </w:r>
    </w:p>
    <w:p>
      <w:pPr>
        <w:pStyle w:val="3"/>
        <w:widowControl/>
        <w:spacing w:beforeAutospacing="0" w:afterAutospacing="0"/>
        <w:rPr>
          <w:rFonts w:ascii="微软雅黑" w:hAnsi="微软雅黑" w:eastAsia="微软雅黑" w:cs="微软雅黑"/>
          <w:color w:val="262626"/>
        </w:rPr>
      </w:pPr>
      <w:r>
        <w:rPr>
          <w:rFonts w:hint="eastAsia" w:ascii="微软雅黑" w:hAnsi="微软雅黑" w:eastAsia="微软雅黑" w:cs="微软雅黑"/>
          <w:color w:val="262626"/>
        </w:rPr>
        <w:t>食尚订HD（iOS）：需要苹果审核通过后，在app store中更新。审核时间预计需要1-2天</w:t>
      </w:r>
    </w:p>
    <w:p>
      <w:pPr>
        <w:pStyle w:val="3"/>
        <w:keepNext w:val="0"/>
        <w:keepLines w:val="0"/>
        <w:widowControl/>
        <w:suppressLineNumbers w:val="0"/>
        <w:spacing w:before="0" w:beforeAutospacing="0" w:after="0" w:afterAutospacing="0"/>
        <w:ind w:left="0" w:firstLine="0"/>
        <w:rPr>
          <w:rFonts w:hint="eastAsia" w:ascii="Microsoft YaHei Bold" w:hAnsi="Microsoft YaHei Bold" w:eastAsia="Microsoft YaHei Bold" w:cs="Microsoft YaHei Bold"/>
          <w:b/>
          <w:bCs/>
          <w:i w:val="0"/>
          <w:caps w:val="0"/>
          <w:color w:val="262626"/>
          <w:spacing w:val="0"/>
          <w:sz w:val="30"/>
          <w:szCs w:val="30"/>
          <w:u w:val="none"/>
        </w:rPr>
      </w:pPr>
      <w:r>
        <w:rPr>
          <w:rFonts w:hint="eastAsia" w:ascii="Microsoft YaHei Bold" w:hAnsi="Microsoft YaHei Bold" w:eastAsia="Microsoft YaHei Bold" w:cs="Microsoft YaHei Bold"/>
          <w:b/>
          <w:bCs/>
          <w:i w:val="0"/>
          <w:caps w:val="0"/>
          <w:color w:val="262626"/>
          <w:spacing w:val="0"/>
          <w:sz w:val="30"/>
          <w:szCs w:val="30"/>
          <w:u w:val="none"/>
        </w:rPr>
        <w:t>发版内容如下：</w:t>
      </w:r>
    </w:p>
    <w:p>
      <w:pPr>
        <w:pStyle w:val="7"/>
        <w:numPr>
          <w:ilvl w:val="0"/>
          <w:numId w:val="0"/>
        </w:numPr>
        <w:rPr>
          <w:rFonts w:hint="default" w:ascii="Hiragino Sans GB W3" w:hAnsi="Hiragino Sans GB W3" w:eastAsia="Hiragino Sans GB W3" w:cs="Hiragino Sans GB W3"/>
          <w:b/>
          <w:bCs/>
          <w:sz w:val="21"/>
          <w:szCs w:val="21"/>
        </w:rPr>
      </w:pPr>
      <w:r>
        <w:rPr>
          <w:rFonts w:hint="eastAsia" w:ascii="Hiragino Sans GB W3" w:hAnsi="Hiragino Sans GB W3" w:eastAsia="Hiragino Sans GB W3" w:cs="Hiragino Sans GB W3"/>
          <w:sz w:val="21"/>
          <w:szCs w:val="21"/>
        </w:rPr>
        <w:t>1、</w:t>
      </w:r>
      <w:r>
        <w:rPr>
          <w:rFonts w:hint="eastAsia" w:ascii="Hiragino Sans GB W3" w:hAnsi="Hiragino Sans GB W3" w:eastAsia="Hiragino Sans GB W3" w:cs="Hiragino Sans GB W3"/>
          <w:sz w:val="21"/>
          <w:szCs w:val="21"/>
          <w:lang w:val="en-US" w:eastAsia="zh-Hans"/>
        </w:rPr>
        <w:t>百度地图</w:t>
      </w:r>
      <w:r>
        <w:rPr>
          <w:rFonts w:hint="default" w:ascii="Hiragino Sans GB W3" w:hAnsi="Hiragino Sans GB W3" w:eastAsia="Hiragino Sans GB W3" w:cs="Hiragino Sans GB W3"/>
          <w:sz w:val="21"/>
          <w:szCs w:val="21"/>
          <w:lang w:eastAsia="zh-Hans"/>
        </w:rPr>
        <w:t>/</w:t>
      </w:r>
      <w:r>
        <w:rPr>
          <w:rFonts w:hint="eastAsia" w:ascii="Hiragino Sans GB W3" w:hAnsi="Hiragino Sans GB W3" w:eastAsia="Hiragino Sans GB W3" w:cs="Hiragino Sans GB W3"/>
          <w:sz w:val="21"/>
          <w:szCs w:val="21"/>
          <w:lang w:val="en-US" w:eastAsia="zh-Hans"/>
        </w:rPr>
        <w:t>高德地图</w:t>
      </w:r>
      <w:r>
        <w:rPr>
          <w:rFonts w:hint="eastAsia" w:ascii="Hiragino Sans GB W3" w:hAnsi="Hiragino Sans GB W3" w:eastAsia="Hiragino Sans GB W3" w:cs="Hiragino Sans GB W3"/>
          <w:b/>
          <w:bCs/>
          <w:sz w:val="21"/>
          <w:szCs w:val="21"/>
        </w:rPr>
        <w:t>线上接单优化</w:t>
      </w:r>
      <w:r>
        <w:rPr>
          <w:rFonts w:hint="default" w:ascii="Hiragino Sans GB W3" w:hAnsi="Hiragino Sans GB W3" w:eastAsia="Hiragino Sans GB W3" w:cs="Hiragino Sans GB W3"/>
          <w:b/>
          <w:bCs/>
          <w:sz w:val="21"/>
          <w:szCs w:val="21"/>
        </w:rPr>
        <w:t>：</w:t>
      </w:r>
    </w:p>
    <w:p>
      <w:pPr>
        <w:pStyle w:val="7"/>
        <w:numPr>
          <w:ilvl w:val="0"/>
          <w:numId w:val="1"/>
        </w:numPr>
        <w:ind w:left="420" w:leftChars="0" w:hanging="420" w:firstLineChars="0"/>
        <w:rPr>
          <w:rFonts w:hint="eastAsia" w:ascii="Hiragino Sans GB W3" w:hAnsi="Hiragino Sans GB W3" w:eastAsia="Hiragino Sans GB W3" w:cs="Hiragino Sans GB W3"/>
          <w:b/>
          <w:bCs/>
          <w:sz w:val="21"/>
          <w:szCs w:val="21"/>
        </w:rPr>
      </w:pPr>
      <w:r>
        <w:rPr>
          <w:rFonts w:hint="eastAsia" w:ascii="Hiragino Sans GB W3" w:hAnsi="Hiragino Sans GB W3" w:eastAsia="Hiragino Sans GB W3" w:cs="Hiragino Sans GB W3"/>
          <w:b/>
          <w:bCs/>
          <w:sz w:val="21"/>
          <w:szCs w:val="21"/>
          <w:lang w:val="en-US" w:eastAsia="zh-Hans"/>
        </w:rPr>
        <w:t>接单扣费</w:t>
      </w:r>
      <w:r>
        <w:rPr>
          <w:rFonts w:hint="default" w:ascii="Hiragino Sans GB W3" w:hAnsi="Hiragino Sans GB W3" w:eastAsia="Hiragino Sans GB W3" w:cs="Hiragino Sans GB W3"/>
          <w:b/>
          <w:bCs/>
          <w:sz w:val="21"/>
          <w:szCs w:val="21"/>
          <w:lang w:eastAsia="zh-Hans"/>
        </w:rPr>
        <w:t>，</w:t>
      </w:r>
      <w:r>
        <w:rPr>
          <w:rFonts w:hint="eastAsia" w:ascii="Hiragino Sans GB W3" w:hAnsi="Hiragino Sans GB W3" w:eastAsia="Hiragino Sans GB W3" w:cs="Hiragino Sans GB W3"/>
          <w:b/>
          <w:bCs/>
          <w:sz w:val="21"/>
          <w:szCs w:val="21"/>
          <w:lang w:val="en-US" w:eastAsia="zh-Hans"/>
        </w:rPr>
        <w:t>余额为负或不足抵扣本单费用时</w:t>
      </w:r>
      <w:r>
        <w:rPr>
          <w:rFonts w:hint="default" w:ascii="Hiragino Sans GB W3" w:hAnsi="Hiragino Sans GB W3" w:eastAsia="Hiragino Sans GB W3" w:cs="Hiragino Sans GB W3"/>
          <w:b/>
          <w:bCs/>
          <w:sz w:val="21"/>
          <w:szCs w:val="21"/>
          <w:lang w:eastAsia="zh-Hans"/>
        </w:rPr>
        <w:t>，</w:t>
      </w:r>
      <w:r>
        <w:rPr>
          <w:rFonts w:hint="eastAsia" w:ascii="Hiragino Sans GB W3" w:hAnsi="Hiragino Sans GB W3" w:eastAsia="Hiragino Sans GB W3" w:cs="Hiragino Sans GB W3"/>
          <w:b/>
          <w:bCs/>
          <w:sz w:val="21"/>
          <w:szCs w:val="21"/>
          <w:lang w:val="en-US" w:eastAsia="zh-Hans"/>
        </w:rPr>
        <w:t>接单时</w:t>
      </w:r>
      <w:r>
        <w:rPr>
          <w:rFonts w:hint="eastAsia" w:ascii="Hiragino Sans GB W3" w:hAnsi="Hiragino Sans GB W3" w:eastAsia="Hiragino Sans GB W3" w:cs="Hiragino Sans GB W3"/>
          <w:b/>
          <w:bCs/>
          <w:sz w:val="21"/>
          <w:szCs w:val="21"/>
        </w:rPr>
        <w:t>前端弹框提醒</w:t>
      </w:r>
      <w:r>
        <w:rPr>
          <w:rFonts w:hint="eastAsia" w:ascii="Hiragino Sans GB W3" w:hAnsi="Hiragino Sans GB W3" w:eastAsia="Hiragino Sans GB W3" w:cs="Hiragino Sans GB W3"/>
          <w:b/>
          <w:bCs/>
          <w:sz w:val="21"/>
          <w:szCs w:val="21"/>
          <w:lang w:val="en-US" w:eastAsia="zh-Hans"/>
        </w:rPr>
        <w:t>不予接单并引导门店充值</w:t>
      </w:r>
      <w:r>
        <w:rPr>
          <w:rFonts w:hint="default" w:ascii="Hiragino Sans GB W3" w:hAnsi="Hiragino Sans GB W3" w:eastAsia="Hiragino Sans GB W3" w:cs="Hiragino Sans GB W3"/>
          <w:b/>
          <w:bCs/>
          <w:sz w:val="21"/>
          <w:szCs w:val="21"/>
        </w:rPr>
        <w:t>；</w:t>
      </w:r>
      <w:r>
        <w:rPr>
          <w:rFonts w:hint="eastAsia" w:ascii="Hiragino Sans GB W3" w:hAnsi="Hiragino Sans GB W3" w:eastAsia="Hiragino Sans GB W3" w:cs="Hiragino Sans GB W3"/>
          <w:b/>
          <w:bCs/>
          <w:sz w:val="21"/>
          <w:szCs w:val="21"/>
          <w:lang w:val="en-US" w:eastAsia="zh-Hans"/>
        </w:rPr>
        <w:t>若判断无营销账户权限</w:t>
      </w:r>
      <w:r>
        <w:rPr>
          <w:rFonts w:hint="default" w:ascii="Hiragino Sans GB W3" w:hAnsi="Hiragino Sans GB W3" w:eastAsia="Hiragino Sans GB W3" w:cs="Hiragino Sans GB W3"/>
          <w:b/>
          <w:bCs/>
          <w:sz w:val="21"/>
          <w:szCs w:val="21"/>
          <w:lang w:eastAsia="zh-Hans"/>
        </w:rPr>
        <w:t>，</w:t>
      </w:r>
      <w:r>
        <w:rPr>
          <w:rFonts w:hint="eastAsia" w:ascii="Hiragino Sans GB W3" w:hAnsi="Hiragino Sans GB W3" w:eastAsia="Hiragino Sans GB W3" w:cs="Hiragino Sans GB W3"/>
          <w:b/>
          <w:bCs/>
          <w:sz w:val="21"/>
          <w:szCs w:val="21"/>
          <w:lang w:val="en-US" w:eastAsia="zh-Hans"/>
        </w:rPr>
        <w:t>弹框提示联系超管</w:t>
      </w:r>
    </w:p>
    <w:p>
      <w:pPr>
        <w:keepNext w:val="0"/>
        <w:keepLines w:val="0"/>
        <w:widowControl/>
        <w:suppressLineNumbers w:val="0"/>
        <w:jc w:val="left"/>
        <w:rPr>
          <w:rFonts w:hint="eastAsia" w:ascii="Hiragino Sans GB W3" w:hAnsi="Hiragino Sans GB W3" w:eastAsia="Hiragino Sans GB W3" w:cs="Hiragino Sans GB W3"/>
          <w:sz w:val="21"/>
          <w:szCs w:val="21"/>
        </w:rPr>
      </w:pPr>
      <w:r>
        <w:rPr>
          <w:rFonts w:hint="eastAsia" w:ascii="Hiragino Sans GB W3" w:hAnsi="Hiragino Sans GB W3" w:eastAsia="Hiragino Sans GB W3" w:cs="Hiragino Sans GB W3"/>
          <w:sz w:val="21"/>
          <w:szCs w:val="21"/>
          <w:lang w:val="en-US" w:eastAsia="zh-Hans"/>
        </w:rPr>
        <w:t>百度地图</w:t>
      </w:r>
      <w:r>
        <w:rPr>
          <w:rFonts w:hint="eastAsia" w:ascii="Hiragino Sans GB W3" w:hAnsi="Hiragino Sans GB W3" w:eastAsia="Hiragino Sans GB W3" w:cs="Hiragino Sans GB W3"/>
          <w:sz w:val="21"/>
          <w:szCs w:val="21"/>
          <w:lang w:eastAsia="zh-Hans"/>
        </w:rPr>
        <w:t>：</w:t>
      </w:r>
      <w:r>
        <w:rPr>
          <w:rFonts w:hint="eastAsia" w:ascii="Hiragino Sans GB W3" w:hAnsi="Hiragino Sans GB W3" w:eastAsia="Hiragino Sans GB W3" w:cs="Hiragino Sans GB W3"/>
          <w:sz w:val="21"/>
          <w:szCs w:val="21"/>
        </w:rPr>
        <w:t>4月18日（</w:t>
      </w:r>
      <w:r>
        <w:rPr>
          <w:rFonts w:hint="eastAsia" w:ascii="Hiragino Sans GB W3" w:hAnsi="Hiragino Sans GB W3" w:eastAsia="Hiragino Sans GB W3" w:cs="Hiragino Sans GB W3"/>
          <w:sz w:val="21"/>
          <w:szCs w:val="21"/>
          <w:lang w:val="en-US" w:eastAsia="zh-Hans"/>
        </w:rPr>
        <w:t>包含</w:t>
      </w:r>
      <w:r>
        <w:rPr>
          <w:rFonts w:hint="eastAsia" w:ascii="Hiragino Sans GB W3" w:hAnsi="Hiragino Sans GB W3" w:eastAsia="Hiragino Sans GB W3" w:cs="Hiragino Sans GB W3"/>
          <w:sz w:val="21"/>
          <w:szCs w:val="21"/>
          <w:lang w:eastAsia="zh-Hans"/>
        </w:rPr>
        <w:t>4</w:t>
      </w:r>
      <w:r>
        <w:rPr>
          <w:rFonts w:hint="eastAsia" w:ascii="Hiragino Sans GB W3" w:hAnsi="Hiragino Sans GB W3" w:eastAsia="Hiragino Sans GB W3" w:cs="Hiragino Sans GB W3"/>
          <w:sz w:val="21"/>
          <w:szCs w:val="21"/>
          <w:lang w:val="en-US" w:eastAsia="zh-Hans"/>
        </w:rPr>
        <w:t>月</w:t>
      </w:r>
      <w:r>
        <w:rPr>
          <w:rFonts w:hint="eastAsia" w:ascii="Hiragino Sans GB W3" w:hAnsi="Hiragino Sans GB W3" w:eastAsia="Hiragino Sans GB W3" w:cs="Hiragino Sans GB W3"/>
          <w:sz w:val="21"/>
          <w:szCs w:val="21"/>
          <w:lang w:eastAsia="zh-Hans"/>
        </w:rPr>
        <w:t>18</w:t>
      </w:r>
      <w:r>
        <w:rPr>
          <w:rFonts w:hint="eastAsia" w:ascii="Hiragino Sans GB W3" w:hAnsi="Hiragino Sans GB W3" w:eastAsia="Hiragino Sans GB W3" w:cs="Hiragino Sans GB W3"/>
          <w:sz w:val="21"/>
          <w:szCs w:val="21"/>
          <w:lang w:val="en-US" w:eastAsia="zh-Hans"/>
        </w:rPr>
        <w:t>日</w:t>
      </w:r>
      <w:r>
        <w:rPr>
          <w:rFonts w:hint="eastAsia" w:ascii="Hiragino Sans GB W3" w:hAnsi="Hiragino Sans GB W3" w:eastAsia="Hiragino Sans GB W3" w:cs="Hiragino Sans GB W3"/>
          <w:sz w:val="21"/>
          <w:szCs w:val="21"/>
        </w:rPr>
        <w:t>）开始</w:t>
      </w:r>
      <w:r>
        <w:rPr>
          <w:rFonts w:hint="default" w:ascii="Hiragino Sans GB W3" w:hAnsi="Hiragino Sans GB W3" w:eastAsia="Hiragino Sans GB W3" w:cs="Hiragino Sans GB W3"/>
          <w:sz w:val="21"/>
          <w:szCs w:val="21"/>
        </w:rPr>
        <w:t>，</w:t>
      </w:r>
      <w:r>
        <w:rPr>
          <w:rFonts w:hint="eastAsia" w:ascii="Hiragino Sans GB W3" w:hAnsi="Hiragino Sans GB W3" w:eastAsia="Hiragino Sans GB W3" w:cs="Hiragino Sans GB W3"/>
          <w:sz w:val="21"/>
          <w:szCs w:val="21"/>
          <w:lang w:eastAsia="zh-Hans"/>
        </w:rPr>
        <w:t>历时余额不足将会影响接单</w:t>
      </w:r>
    </w:p>
    <w:p>
      <w:pPr>
        <w:keepNext w:val="0"/>
        <w:keepLines w:val="0"/>
        <w:widowControl/>
        <w:suppressLineNumbers w:val="0"/>
        <w:jc w:val="left"/>
        <w:rPr>
          <w:rFonts w:hint="eastAsia" w:ascii="Hiragino Sans GB W3" w:hAnsi="Hiragino Sans GB W3" w:eastAsia="Hiragino Sans GB W3" w:cs="Hiragino Sans GB W3"/>
          <w:b w:val="0"/>
          <w:bCs w:val="0"/>
          <w:sz w:val="21"/>
          <w:szCs w:val="21"/>
          <w:lang w:val="en-US" w:eastAsia="zh-Hans"/>
        </w:rPr>
      </w:pPr>
      <w:r>
        <w:rPr>
          <w:rFonts w:hint="eastAsia" w:ascii="Hiragino Sans GB W3" w:hAnsi="Hiragino Sans GB W3" w:eastAsia="Hiragino Sans GB W3" w:cs="Hiragino Sans GB W3"/>
          <w:sz w:val="21"/>
          <w:szCs w:val="21"/>
          <w:lang w:val="en-US" w:eastAsia="zh-Hans"/>
        </w:rPr>
        <w:t>高德地图</w:t>
      </w:r>
      <w:r>
        <w:rPr>
          <w:rFonts w:hint="eastAsia" w:ascii="Hiragino Sans GB W3" w:hAnsi="Hiragino Sans GB W3" w:eastAsia="Hiragino Sans GB W3" w:cs="Hiragino Sans GB W3"/>
          <w:sz w:val="21"/>
          <w:szCs w:val="21"/>
          <w:lang w:eastAsia="zh-Hans"/>
        </w:rPr>
        <w:t>：6</w:t>
      </w:r>
      <w:r>
        <w:rPr>
          <w:rFonts w:hint="eastAsia" w:ascii="Hiragino Sans GB W3" w:hAnsi="Hiragino Sans GB W3" w:eastAsia="Hiragino Sans GB W3" w:cs="Hiragino Sans GB W3"/>
          <w:sz w:val="21"/>
          <w:szCs w:val="21"/>
          <w:lang w:val="en-US" w:eastAsia="zh-Hans"/>
        </w:rPr>
        <w:t>月</w:t>
      </w:r>
      <w:r>
        <w:rPr>
          <w:rFonts w:hint="eastAsia" w:ascii="Hiragino Sans GB W3" w:hAnsi="Hiragino Sans GB W3" w:eastAsia="Hiragino Sans GB W3" w:cs="Hiragino Sans GB W3"/>
          <w:sz w:val="21"/>
          <w:szCs w:val="21"/>
          <w:lang w:eastAsia="zh-Hans"/>
        </w:rPr>
        <w:t>6</w:t>
      </w:r>
      <w:r>
        <w:rPr>
          <w:rFonts w:hint="eastAsia" w:ascii="Hiragino Sans GB W3" w:hAnsi="Hiragino Sans GB W3" w:eastAsia="Hiragino Sans GB W3" w:cs="Hiragino Sans GB W3"/>
          <w:sz w:val="21"/>
          <w:szCs w:val="21"/>
          <w:lang w:val="en-US" w:eastAsia="zh-Hans"/>
        </w:rPr>
        <w:t>日</w:t>
      </w:r>
      <w:r>
        <w:rPr>
          <w:rFonts w:hint="eastAsia" w:ascii="Hiragino Sans GB W3" w:hAnsi="Hiragino Sans GB W3" w:eastAsia="Hiragino Sans GB W3" w:cs="Hiragino Sans GB W3"/>
          <w:sz w:val="21"/>
          <w:szCs w:val="21"/>
          <w:lang w:eastAsia="zh-Hans"/>
        </w:rPr>
        <w:t>（</w:t>
      </w:r>
      <w:r>
        <w:rPr>
          <w:rFonts w:hint="eastAsia" w:ascii="Hiragino Sans GB W3" w:hAnsi="Hiragino Sans GB W3" w:eastAsia="Hiragino Sans GB W3" w:cs="Hiragino Sans GB W3"/>
          <w:sz w:val="21"/>
          <w:szCs w:val="21"/>
          <w:lang w:val="en-US" w:eastAsia="zh-Hans"/>
        </w:rPr>
        <w:t>包含</w:t>
      </w:r>
      <w:r>
        <w:rPr>
          <w:rFonts w:hint="eastAsia" w:ascii="Hiragino Sans GB W3" w:hAnsi="Hiragino Sans GB W3" w:eastAsia="Hiragino Sans GB W3" w:cs="Hiragino Sans GB W3"/>
          <w:sz w:val="21"/>
          <w:szCs w:val="21"/>
          <w:lang w:eastAsia="zh-Hans"/>
        </w:rPr>
        <w:t>6</w:t>
      </w:r>
      <w:r>
        <w:rPr>
          <w:rFonts w:hint="eastAsia" w:ascii="Hiragino Sans GB W3" w:hAnsi="Hiragino Sans GB W3" w:eastAsia="Hiragino Sans GB W3" w:cs="Hiragino Sans GB W3"/>
          <w:sz w:val="21"/>
          <w:szCs w:val="21"/>
          <w:lang w:val="en-US" w:eastAsia="zh-Hans"/>
        </w:rPr>
        <w:t>月</w:t>
      </w:r>
      <w:r>
        <w:rPr>
          <w:rFonts w:hint="eastAsia" w:ascii="Hiragino Sans GB W3" w:hAnsi="Hiragino Sans GB W3" w:eastAsia="Hiragino Sans GB W3" w:cs="Hiragino Sans GB W3"/>
          <w:sz w:val="21"/>
          <w:szCs w:val="21"/>
          <w:lang w:eastAsia="zh-Hans"/>
        </w:rPr>
        <w:t>6</w:t>
      </w:r>
      <w:r>
        <w:rPr>
          <w:rFonts w:hint="eastAsia" w:ascii="Hiragino Sans GB W3" w:hAnsi="Hiragino Sans GB W3" w:eastAsia="Hiragino Sans GB W3" w:cs="Hiragino Sans GB W3"/>
          <w:sz w:val="21"/>
          <w:szCs w:val="21"/>
          <w:lang w:val="en-US" w:eastAsia="zh-Hans"/>
        </w:rPr>
        <w:t>日</w:t>
      </w:r>
      <w:r>
        <w:rPr>
          <w:rFonts w:hint="eastAsia" w:ascii="Hiragino Sans GB W3" w:hAnsi="Hiragino Sans GB W3" w:eastAsia="Hiragino Sans GB W3" w:cs="Hiragino Sans GB W3"/>
          <w:sz w:val="21"/>
          <w:szCs w:val="21"/>
          <w:lang w:eastAsia="zh-Hans"/>
        </w:rPr>
        <w:t>）</w:t>
      </w:r>
      <w:r>
        <w:rPr>
          <w:rFonts w:hint="eastAsia" w:ascii="Hiragino Sans GB W3" w:hAnsi="Hiragino Sans GB W3" w:eastAsia="Hiragino Sans GB W3" w:cs="Hiragino Sans GB W3"/>
          <w:sz w:val="21"/>
          <w:szCs w:val="21"/>
          <w:lang w:val="en-US" w:eastAsia="zh-Hans"/>
        </w:rPr>
        <w:t>开始</w:t>
      </w:r>
      <w:r>
        <w:rPr>
          <w:rFonts w:hint="default" w:ascii="Hiragino Sans GB W3" w:hAnsi="Hiragino Sans GB W3" w:eastAsia="Hiragino Sans GB W3" w:cs="Hiragino Sans GB W3"/>
          <w:sz w:val="21"/>
          <w:szCs w:val="21"/>
          <w:lang w:eastAsia="zh-Hans"/>
        </w:rPr>
        <w:t>，</w:t>
      </w:r>
      <w:r>
        <w:rPr>
          <w:rFonts w:hint="eastAsia" w:ascii="Hiragino Sans GB W3" w:hAnsi="Hiragino Sans GB W3" w:eastAsia="Hiragino Sans GB W3" w:cs="Hiragino Sans GB W3"/>
          <w:sz w:val="21"/>
          <w:szCs w:val="21"/>
          <w:lang w:eastAsia="zh-Hans"/>
        </w:rPr>
        <w:t>历时余额不足将会影响接单</w:t>
      </w:r>
    </w:p>
    <w:p>
      <w:pPr>
        <w:pStyle w:val="7"/>
        <w:numPr>
          <w:ilvl w:val="0"/>
          <w:numId w:val="0"/>
        </w:numPr>
        <w:ind w:leftChars="0"/>
        <w:rPr>
          <w:rFonts w:hint="eastAsia" w:ascii="Hiragino Sans GB W3" w:hAnsi="Hiragino Sans GB W3" w:eastAsia="Hiragino Sans GB W3" w:cs="Hiragino Sans GB W3"/>
          <w:b w:val="0"/>
          <w:bCs w:val="0"/>
          <w:sz w:val="21"/>
          <w:szCs w:val="21"/>
          <w:lang w:val="en-US" w:eastAsia="zh-Hans"/>
        </w:rPr>
      </w:pPr>
      <w:r>
        <w:rPr>
          <w:rFonts w:hint="eastAsia" w:ascii="Hiragino Sans GB W3" w:hAnsi="Hiragino Sans GB W3" w:eastAsia="Hiragino Sans GB W3" w:cs="Hiragino Sans GB W3"/>
          <w:b w:val="0"/>
          <w:bCs w:val="0"/>
          <w:lang w:val="en-US" w:eastAsia="zh-Hans"/>
        </w:rPr>
        <w:t>如下图</w:t>
      </w:r>
      <w:r>
        <w:rPr>
          <w:rFonts w:hint="default" w:ascii="Hiragino Sans GB W3" w:hAnsi="Hiragino Sans GB W3" w:eastAsia="Hiragino Sans GB W3" w:cs="Hiragino Sans GB W3"/>
          <w:b w:val="0"/>
          <w:bCs w:val="0"/>
          <w:lang w:eastAsia="zh-Hans"/>
        </w:rPr>
        <w:t>：</w:t>
      </w:r>
    </w:p>
    <w:p>
      <w:pPr>
        <w:pStyle w:val="7"/>
        <w:numPr>
          <w:ilvl w:val="0"/>
          <w:numId w:val="0"/>
        </w:numPr>
      </w:pPr>
      <w:r>
        <w:drawing>
          <wp:inline distT="0" distB="0" distL="114300" distR="114300">
            <wp:extent cx="4886960" cy="2329180"/>
            <wp:effectExtent l="0" t="0" r="15240" b="7620"/>
            <wp:docPr id="25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图片 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886960" cy="232918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5270500" cy="3855085"/>
            <wp:effectExtent l="0" t="0" r="12700" b="5715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385508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7"/>
        <w:numPr>
          <w:ilvl w:val="0"/>
          <w:numId w:val="0"/>
        </w:numPr>
      </w:pPr>
      <w:r>
        <w:drawing>
          <wp:inline distT="0" distB="0" distL="114300" distR="114300">
            <wp:extent cx="5263515" cy="2247900"/>
            <wp:effectExtent l="0" t="0" r="19685" b="12700"/>
            <wp:docPr id="3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1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63515" cy="22479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7"/>
        <w:numPr>
          <w:ilvl w:val="0"/>
          <w:numId w:val="0"/>
        </w:numPr>
        <w:rPr>
          <w:rFonts w:hint="default" w:ascii="Hiragino Sans GB W3" w:hAnsi="Hiragino Sans GB W3" w:eastAsia="Hiragino Sans GB W3" w:cs="Hiragino Sans GB W3"/>
          <w:b/>
          <w:bCs/>
          <w:sz w:val="21"/>
          <w:szCs w:val="21"/>
        </w:rPr>
      </w:pPr>
    </w:p>
    <w:p>
      <w:pPr>
        <w:pStyle w:val="7"/>
        <w:numPr>
          <w:ilvl w:val="0"/>
          <w:numId w:val="0"/>
        </w:numPr>
        <w:rPr>
          <w:rFonts w:hint="eastAsia"/>
        </w:rPr>
      </w:pPr>
    </w:p>
    <w:p>
      <w:pPr>
        <w:pStyle w:val="9"/>
        <w:numPr>
          <w:ilvl w:val="0"/>
          <w:numId w:val="0"/>
        </w:numPr>
        <w:ind w:leftChars="0"/>
        <w:rPr>
          <w:rFonts w:hint="eastAsia" w:ascii="Hiragino Sans GB W3" w:hAnsi="Hiragino Sans GB W3" w:eastAsia="Hiragino Sans GB W3" w:cs="Hiragino Sans GB W3"/>
          <w:b w:val="0"/>
          <w:bCs/>
          <w:color w:val="262626" w:themeColor="text1" w:themeTint="D9"/>
          <w:lang w:val="en-US" w:eastAsia="zh-Hans"/>
          <w14:textFill>
            <w14:solidFill>
              <w14:schemeClr w14:val="tx1">
                <w14:lumMod w14:val="85000"/>
                <w14:lumOff w14:val="15000"/>
              </w14:schemeClr>
            </w14:solidFill>
          </w14:textFill>
        </w:rPr>
      </w:pPr>
      <w:r>
        <w:rPr>
          <w:rFonts w:hint="eastAsia" w:ascii="Hiragino Sans GB W3" w:hAnsi="Hiragino Sans GB W3" w:eastAsia="Hiragino Sans GB W3" w:cs="Hiragino Sans GB W3"/>
          <w:sz w:val="21"/>
          <w:szCs w:val="21"/>
        </w:rPr>
        <w:t>2、手机端</w:t>
      </w:r>
      <w:r>
        <w:rPr>
          <w:rFonts w:hint="eastAsia" w:ascii="Hiragino Sans GB W3" w:hAnsi="Hiragino Sans GB W3" w:eastAsia="Hiragino Sans GB W3" w:cs="Hiragino Sans GB W3"/>
          <w:sz w:val="21"/>
          <w:szCs w:val="21"/>
          <w:lang w:val="en-US" w:eastAsia="zh-Hans"/>
        </w:rPr>
        <w:t>支持</w:t>
      </w:r>
      <w:r>
        <w:rPr>
          <w:rFonts w:hint="eastAsia" w:ascii="Hiragino Sans GB W3" w:hAnsi="Hiragino Sans GB W3" w:eastAsia="Hiragino Sans GB W3" w:cs="Hiragino Sans GB W3"/>
          <w:sz w:val="21"/>
          <w:szCs w:val="21"/>
        </w:rPr>
        <w:t>创建/修改预约单</w:t>
      </w:r>
      <w:r>
        <w:rPr>
          <w:rFonts w:hint="default" w:ascii="Hiragino Sans GB W3" w:hAnsi="Hiragino Sans GB W3" w:eastAsia="Hiragino Sans GB W3" w:cs="Hiragino Sans GB W3"/>
          <w:sz w:val="21"/>
          <w:szCs w:val="21"/>
        </w:rPr>
        <w:t>，</w:t>
      </w:r>
      <w:r>
        <w:rPr>
          <w:rFonts w:hint="eastAsia" w:ascii="Hiragino Sans GB W3" w:hAnsi="Hiragino Sans GB W3" w:eastAsia="Hiragino Sans GB W3" w:cs="Hiragino Sans GB W3"/>
          <w:b w:val="0"/>
          <w:bCs/>
          <w:color w:val="262626" w:themeColor="text1" w:themeTint="D9"/>
          <w:lang w:val="en-US" w:eastAsia="zh-Hans"/>
          <w14:textFill>
            <w14:solidFill>
              <w14:schemeClr w14:val="tx1">
                <w14:lumMod w14:val="85000"/>
                <w14:lumOff w14:val="15000"/>
              </w14:schemeClr>
            </w14:solidFill>
          </w14:textFill>
        </w:rPr>
        <w:t>新增</w:t>
      </w:r>
      <w:r>
        <w:rPr>
          <w:rFonts w:hint="default" w:ascii="Hiragino Sans GB W3" w:hAnsi="Hiragino Sans GB W3" w:eastAsia="Hiragino Sans GB W3" w:cs="Hiragino Sans GB W3"/>
          <w:b w:val="0"/>
          <w:bCs/>
          <w:color w:val="262626" w:themeColor="text1" w:themeTint="D9"/>
          <w:lang w:eastAsia="zh-Hans"/>
          <w14:textFill>
            <w14:solidFill>
              <w14:schemeClr w14:val="tx1">
                <w14:lumMod w14:val="85000"/>
                <w14:lumOff w14:val="15000"/>
              </w14:schemeClr>
            </w14:solidFill>
          </w14:textFill>
        </w:rPr>
        <w:t>「</w:t>
      </w:r>
      <w:r>
        <w:rPr>
          <w:rFonts w:hint="eastAsia" w:ascii="Hiragino Sans GB W3" w:hAnsi="Hiragino Sans GB W3" w:eastAsia="Hiragino Sans GB W3" w:cs="Hiragino Sans GB W3"/>
          <w:b w:val="0"/>
          <w:bCs/>
          <w:color w:val="262626" w:themeColor="text1" w:themeTint="D9"/>
          <w:lang w:val="en-US" w:eastAsia="zh-Hans"/>
          <w14:textFill>
            <w14:solidFill>
              <w14:schemeClr w14:val="tx1">
                <w14:lumMod w14:val="85000"/>
                <w14:lumOff w14:val="15000"/>
              </w14:schemeClr>
            </w14:solidFill>
          </w14:textFill>
        </w:rPr>
        <w:t>允许生成预约单</w:t>
      </w:r>
      <w:r>
        <w:rPr>
          <w:rFonts w:hint="default" w:ascii="Hiragino Sans GB W3" w:hAnsi="Hiragino Sans GB W3" w:eastAsia="Hiragino Sans GB W3" w:cs="Hiragino Sans GB W3"/>
          <w:b w:val="0"/>
          <w:bCs/>
          <w:color w:val="262626" w:themeColor="text1" w:themeTint="D9"/>
          <w:lang w:eastAsia="zh-Hans"/>
          <w14:textFill>
            <w14:solidFill>
              <w14:schemeClr w14:val="tx1">
                <w14:lumMod w14:val="85000"/>
                <w14:lumOff w14:val="15000"/>
              </w14:schemeClr>
            </w14:solidFill>
          </w14:textFill>
        </w:rPr>
        <w:t>」</w:t>
      </w:r>
      <w:r>
        <w:rPr>
          <w:rFonts w:hint="eastAsia" w:ascii="Hiragino Sans GB W3" w:hAnsi="Hiragino Sans GB W3" w:eastAsia="Hiragino Sans GB W3" w:cs="Hiragino Sans GB W3"/>
          <w:b w:val="0"/>
          <w:bCs/>
          <w:color w:val="262626" w:themeColor="text1" w:themeTint="D9"/>
          <w:lang w:val="en-US" w:eastAsia="zh-Hans"/>
          <w14:textFill>
            <w14:solidFill>
              <w14:schemeClr w14:val="tx1">
                <w14:lumMod w14:val="85000"/>
                <w14:lumOff w14:val="15000"/>
              </w14:schemeClr>
            </w14:solidFill>
          </w14:textFill>
        </w:rPr>
        <w:t>权限码</w:t>
      </w:r>
    </w:p>
    <w:p>
      <w:pPr>
        <w:pStyle w:val="9"/>
        <w:numPr>
          <w:ilvl w:val="0"/>
          <w:numId w:val="0"/>
        </w:numPr>
        <w:ind w:leftChars="0"/>
        <w:rPr>
          <w:rFonts w:hint="default" w:ascii="Hiragino Sans GB W3" w:hAnsi="Hiragino Sans GB W3" w:eastAsia="Hiragino Sans GB W3" w:cs="Hiragino Sans GB W3"/>
          <w:b w:val="0"/>
          <w:bCs/>
          <w:color w:val="262626" w:themeColor="text1" w:themeTint="D9"/>
          <w:lang w:val="en-US" w:eastAsia="zh-Hans"/>
          <w14:textFill>
            <w14:solidFill>
              <w14:schemeClr w14:val="tx1">
                <w14:lumMod w14:val="85000"/>
                <w14:lumOff w14:val="15000"/>
              </w14:schemeClr>
            </w14:solidFill>
          </w14:textFill>
        </w:rPr>
      </w:pPr>
      <w:r>
        <w:rPr>
          <w:rFonts w:hint="eastAsia" w:ascii="Hiragino Sans GB W3" w:hAnsi="Hiragino Sans GB W3" w:eastAsia="Hiragino Sans GB W3" w:cs="Hiragino Sans GB W3"/>
          <w:b w:val="0"/>
          <w:bCs/>
          <w:color w:val="262626" w:themeColor="text1" w:themeTint="D9"/>
          <w:lang w:val="en-US" w:eastAsia="zh-Hans"/>
          <w14:textFill>
            <w14:solidFill>
              <w14:schemeClr w14:val="tx1">
                <w14:lumMod w14:val="85000"/>
                <w14:lumOff w14:val="15000"/>
              </w14:schemeClr>
            </w14:solidFill>
          </w14:textFill>
        </w:rPr>
        <w:t>如下图</w:t>
      </w:r>
      <w:r>
        <w:rPr>
          <w:rFonts w:hint="default" w:ascii="Hiragino Sans GB W3" w:hAnsi="Hiragino Sans GB W3" w:eastAsia="Hiragino Sans GB W3" w:cs="Hiragino Sans GB W3"/>
          <w:b w:val="0"/>
          <w:bCs/>
          <w:color w:val="262626" w:themeColor="text1" w:themeTint="D9"/>
          <w:lang w:eastAsia="zh-Hans"/>
          <w14:textFill>
            <w14:solidFill>
              <w14:schemeClr w14:val="tx1">
                <w14:lumMod w14:val="85000"/>
                <w14:lumOff w14:val="15000"/>
              </w14:schemeClr>
            </w14:solidFill>
          </w14:textFill>
        </w:rPr>
        <w:t>：</w:t>
      </w:r>
    </w:p>
    <w:p>
      <w:pPr>
        <w:pStyle w:val="7"/>
        <w:numPr>
          <w:ilvl w:val="0"/>
          <w:numId w:val="0"/>
        </w:numPr>
        <w:rPr>
          <w:rFonts w:hint="eastAsia" w:ascii="Hiragino Sans GB W3" w:hAnsi="Hiragino Sans GB W3" w:eastAsia="Hiragino Sans GB W3" w:cs="Hiragino Sans GB W3"/>
          <w:sz w:val="21"/>
          <w:szCs w:val="21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-125095</wp:posOffset>
                </wp:positionH>
                <wp:positionV relativeFrom="paragraph">
                  <wp:posOffset>6488430</wp:posOffset>
                </wp:positionV>
                <wp:extent cx="3678555" cy="1199515"/>
                <wp:effectExtent l="6350" t="6350" r="23495" b="13335"/>
                <wp:wrapNone/>
                <wp:docPr id="1" name="矩形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1017905" y="7402830"/>
                          <a:ext cx="3678555" cy="119951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-9.85pt;margin-top:510.9pt;height:94.45pt;width:289.65pt;z-index:251659264;v-text-anchor:middle;mso-width-relative:page;mso-height-relative:page;" filled="f" stroked="t" coordsize="21600,21600" o:gfxdata="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">
                <v:fill on="f" focussize="0,0"/>
                <v:stroke weight="1pt" color="#FF0000 [3204]" miterlimit="8" joinstyle="miter"/>
                <v:imagedata o:title=""/>
                <o:lock v:ext="edit" aspectratio="f"/>
              </v:rect>
            </w:pict>
          </mc:Fallback>
        </mc:AlternateContent>
      </w:r>
      <w:r>
        <w:drawing>
          <wp:inline distT="0" distB="0" distL="114300" distR="114300">
            <wp:extent cx="3470275" cy="7511415"/>
            <wp:effectExtent l="0" t="0" r="9525" b="6985"/>
            <wp:docPr id="39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图片 16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470275" cy="751141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7"/>
        <w:numPr>
          <w:ilvl w:val="0"/>
          <w:numId w:val="0"/>
        </w:numPr>
        <w:rPr>
          <w:rFonts w:hint="eastAsia" w:ascii="Hiragino Sans GB W3" w:hAnsi="Hiragino Sans GB W3" w:eastAsia="Hiragino Sans GB W3" w:cs="Hiragino Sans GB W3"/>
          <w:sz w:val="21"/>
          <w:szCs w:val="21"/>
        </w:rPr>
      </w:pPr>
    </w:p>
    <w:p>
      <w:pPr>
        <w:pStyle w:val="7"/>
        <w:numPr>
          <w:ilvl w:val="0"/>
          <w:numId w:val="0"/>
        </w:numPr>
        <w:rPr>
          <w:rFonts w:hint="eastAsia" w:ascii="Hiragino Sans GB W3" w:hAnsi="Hiragino Sans GB W3" w:eastAsia="Hiragino Sans GB W3" w:cs="Hiragino Sans GB W3"/>
          <w:b/>
          <w:bCs/>
        </w:rPr>
      </w:pPr>
      <w:r>
        <w:rPr>
          <w:rFonts w:hint="eastAsia" w:ascii="Hiragino Sans GB W3" w:hAnsi="Hiragino Sans GB W3" w:eastAsia="Hiragino Sans GB W3" w:cs="Hiragino Sans GB W3"/>
          <w:sz w:val="21"/>
          <w:szCs w:val="21"/>
        </w:rPr>
        <w:t>3</w:t>
      </w:r>
      <w:r>
        <w:rPr>
          <w:rFonts w:hint="eastAsia" w:ascii="Hiragino Sans GB W3" w:hAnsi="Hiragino Sans GB W3" w:eastAsia="Hiragino Sans GB W3" w:cs="Hiragino Sans GB W3"/>
          <w:b/>
          <w:bCs/>
          <w:sz w:val="21"/>
          <w:szCs w:val="21"/>
        </w:rPr>
        <w:t>、</w:t>
      </w:r>
      <w:r>
        <w:rPr>
          <w:rFonts w:hint="eastAsia" w:ascii="Hiragino Sans GB W3" w:hAnsi="Hiragino Sans GB W3" w:eastAsia="Hiragino Sans GB W3" w:cs="Hiragino Sans GB W3"/>
          <w:b/>
          <w:bCs/>
        </w:rPr>
        <w:t>手机端宴会部分增加“接收</w:t>
      </w:r>
      <w:r>
        <w:rPr>
          <w:rFonts w:hint="eastAsia" w:ascii="Hiragino Sans GB W3" w:hAnsi="Hiragino Sans GB W3" w:eastAsia="Hiragino Sans GB W3" w:cs="Hiragino Sans GB W3"/>
          <w:b/>
          <w:bCs/>
          <w:lang w:val="en-US" w:eastAsia="zh-Hans"/>
        </w:rPr>
        <w:t>集团</w:t>
      </w:r>
      <w:r>
        <w:rPr>
          <w:rFonts w:hint="eastAsia" w:ascii="Hiragino Sans GB W3" w:hAnsi="Hiragino Sans GB W3" w:eastAsia="Hiragino Sans GB W3" w:cs="Hiragino Sans GB W3"/>
          <w:b/>
          <w:bCs/>
        </w:rPr>
        <w:t>商机”</w:t>
      </w:r>
      <w:r>
        <w:rPr>
          <w:rFonts w:hint="eastAsia" w:ascii="Hiragino Sans GB W3" w:hAnsi="Hiragino Sans GB W3" w:eastAsia="Hiragino Sans GB W3" w:cs="Hiragino Sans GB W3"/>
          <w:b/>
          <w:bCs/>
          <w:lang w:val="en-US" w:eastAsia="zh-Hans"/>
        </w:rPr>
        <w:t>功能</w:t>
      </w:r>
    </w:p>
    <w:p>
      <w:pPr>
        <w:pStyle w:val="7"/>
        <w:numPr>
          <w:ilvl w:val="0"/>
          <w:numId w:val="2"/>
        </w:numPr>
        <w:ind w:left="420" w:leftChars="0" w:hanging="420" w:firstLineChars="0"/>
        <w:rPr>
          <w:rFonts w:hint="eastAsia" w:ascii="Hiragino Sans GB W3" w:hAnsi="Hiragino Sans GB W3" w:eastAsia="Hiragino Sans GB W3" w:cs="Hiragino Sans GB W3"/>
          <w:b w:val="0"/>
          <w:bCs w:val="0"/>
        </w:rPr>
      </w:pPr>
      <w:r>
        <w:rPr>
          <w:rFonts w:hint="eastAsia" w:ascii="Hiragino Sans GB W3" w:hAnsi="Hiragino Sans GB W3" w:eastAsia="Hiragino Sans GB W3" w:cs="Hiragino Sans GB W3"/>
          <w:b w:val="0"/>
          <w:bCs w:val="0"/>
          <w:lang w:val="en-US" w:eastAsia="zh-Hans"/>
        </w:rPr>
        <w:t>新增</w:t>
      </w:r>
      <w:r>
        <w:rPr>
          <w:rFonts w:hint="default" w:ascii="Hiragino Sans GB W3" w:hAnsi="Hiragino Sans GB W3" w:eastAsia="Hiragino Sans GB W3" w:cs="Hiragino Sans GB W3"/>
          <w:b w:val="0"/>
          <w:bCs w:val="0"/>
          <w:lang w:eastAsia="zh-Hans"/>
        </w:rPr>
        <w:t>「</w:t>
      </w:r>
      <w:r>
        <w:rPr>
          <w:rFonts w:hint="eastAsia" w:ascii="Hiragino Sans GB W3" w:hAnsi="Hiragino Sans GB W3" w:eastAsia="Hiragino Sans GB W3" w:cs="Hiragino Sans GB W3"/>
          <w:b w:val="0"/>
          <w:bCs w:val="0"/>
          <w:lang w:val="en-US" w:eastAsia="zh-Hans"/>
        </w:rPr>
        <w:t>允许接收集团商机</w:t>
      </w:r>
      <w:r>
        <w:rPr>
          <w:rFonts w:hint="default" w:ascii="Hiragino Sans GB W3" w:hAnsi="Hiragino Sans GB W3" w:eastAsia="Hiragino Sans GB W3" w:cs="Hiragino Sans GB W3"/>
          <w:b w:val="0"/>
          <w:bCs w:val="0"/>
          <w:lang w:eastAsia="zh-Hans"/>
        </w:rPr>
        <w:t>」</w:t>
      </w:r>
      <w:r>
        <w:rPr>
          <w:rFonts w:hint="eastAsia" w:ascii="Hiragino Sans GB W3" w:hAnsi="Hiragino Sans GB W3" w:eastAsia="Hiragino Sans GB W3" w:cs="Hiragino Sans GB W3"/>
          <w:b w:val="0"/>
          <w:bCs w:val="0"/>
          <w:lang w:val="en-US" w:eastAsia="zh-Hans"/>
        </w:rPr>
        <w:t>权限</w:t>
      </w:r>
      <w:r>
        <w:rPr>
          <w:rFonts w:hint="default" w:ascii="Hiragino Sans GB W3" w:hAnsi="Hiragino Sans GB W3" w:eastAsia="Hiragino Sans GB W3" w:cs="Hiragino Sans GB W3"/>
          <w:b w:val="0"/>
          <w:bCs w:val="0"/>
          <w:lang w:eastAsia="zh-Hans"/>
        </w:rPr>
        <w:t>，</w:t>
      </w:r>
      <w:r>
        <w:rPr>
          <w:rFonts w:hint="eastAsia" w:ascii="Hiragino Sans GB W3" w:hAnsi="Hiragino Sans GB W3" w:eastAsia="Hiragino Sans GB W3" w:cs="Hiragino Sans GB W3"/>
          <w:b w:val="0"/>
          <w:bCs w:val="0"/>
          <w:lang w:val="en-US" w:eastAsia="zh-Hans"/>
        </w:rPr>
        <w:t>支持语音提醒</w:t>
      </w:r>
      <w:r>
        <w:rPr>
          <w:rFonts w:hint="eastAsia" w:ascii="Hiragino Sans GB W3" w:hAnsi="Hiragino Sans GB W3" w:eastAsia="Hiragino Sans GB W3" w:cs="Hiragino Sans GB W3"/>
          <w:b w:val="0"/>
          <w:bCs w:val="0"/>
          <w:lang w:eastAsia="zh-Hans"/>
        </w:rPr>
        <w:t>：</w:t>
      </w:r>
      <w:r>
        <w:rPr>
          <w:rFonts w:hint="eastAsia" w:ascii="Hiragino Sans GB W3" w:hAnsi="Hiragino Sans GB W3" w:eastAsia="Hiragino Sans GB W3" w:cs="Hiragino Sans GB W3"/>
          <w:b w:val="0"/>
          <w:bCs w:val="0"/>
        </w:rPr>
        <w:t>“您有新的商机单，请及时接收”</w:t>
      </w:r>
    </w:p>
    <w:p>
      <w:pPr>
        <w:pStyle w:val="7"/>
        <w:numPr>
          <w:ilvl w:val="0"/>
          <w:numId w:val="2"/>
        </w:numPr>
        <w:ind w:left="420" w:leftChars="0" w:hanging="420" w:firstLineChars="0"/>
        <w:rPr>
          <w:rFonts w:hint="eastAsia" w:ascii="Hiragino Sans GB W3" w:hAnsi="Hiragino Sans GB W3" w:eastAsia="Hiragino Sans GB W3" w:cs="Hiragino Sans GB W3"/>
          <w:b w:val="0"/>
          <w:bCs w:val="0"/>
        </w:rPr>
      </w:pPr>
      <w:r>
        <w:rPr>
          <w:rFonts w:hint="eastAsia" w:ascii="Hiragino Sans GB W3" w:hAnsi="Hiragino Sans GB W3" w:eastAsia="Hiragino Sans GB W3" w:cs="Hiragino Sans GB W3"/>
          <w:b w:val="0"/>
          <w:bCs w:val="0"/>
          <w:lang w:val="en-US" w:eastAsia="zh-Hans"/>
        </w:rPr>
        <w:t>此功能场景用于门店高层或管理层</w:t>
      </w:r>
      <w:r>
        <w:rPr>
          <w:rFonts w:hint="default" w:ascii="Hiragino Sans GB W3" w:hAnsi="Hiragino Sans GB W3" w:eastAsia="Hiragino Sans GB W3" w:cs="Hiragino Sans GB W3"/>
          <w:b w:val="0"/>
          <w:bCs w:val="0"/>
          <w:lang w:eastAsia="zh-Hans"/>
        </w:rPr>
        <w:t>，</w:t>
      </w:r>
      <w:r>
        <w:rPr>
          <w:rFonts w:hint="eastAsia" w:ascii="Hiragino Sans GB W3" w:hAnsi="Hiragino Sans GB W3" w:eastAsia="Hiragino Sans GB W3" w:cs="Hiragino Sans GB W3"/>
          <w:b w:val="0"/>
          <w:bCs w:val="0"/>
          <w:lang w:val="en-US" w:eastAsia="zh-Hans"/>
        </w:rPr>
        <w:t>有权限情况允许接收集团商机并分配</w:t>
      </w:r>
      <w:r>
        <w:rPr>
          <w:rFonts w:hint="default" w:ascii="Hiragino Sans GB W3" w:hAnsi="Hiragino Sans GB W3" w:eastAsia="Hiragino Sans GB W3" w:cs="Hiragino Sans GB W3"/>
          <w:b w:val="0"/>
          <w:bCs w:val="0"/>
          <w:lang w:eastAsia="zh-Hans"/>
        </w:rPr>
        <w:t>/</w:t>
      </w:r>
      <w:r>
        <w:rPr>
          <w:rFonts w:hint="eastAsia" w:ascii="Hiragino Sans GB W3" w:hAnsi="Hiragino Sans GB W3" w:eastAsia="Hiragino Sans GB W3" w:cs="Hiragino Sans GB W3"/>
          <w:b w:val="0"/>
          <w:bCs w:val="0"/>
          <w:lang w:val="en-US" w:eastAsia="zh-Hans"/>
        </w:rPr>
        <w:t>修改接单人</w:t>
      </w:r>
    </w:p>
    <w:p>
      <w:pPr>
        <w:pStyle w:val="7"/>
        <w:numPr>
          <w:ilvl w:val="0"/>
          <w:numId w:val="0"/>
        </w:numPr>
        <w:ind w:leftChars="0"/>
        <w:rPr>
          <w:rFonts w:hint="eastAsia" w:ascii="Hiragino Sans GB W3" w:hAnsi="Hiragino Sans GB W3" w:eastAsia="Hiragino Sans GB W3" w:cs="Hiragino Sans GB W3"/>
          <w:b w:val="0"/>
          <w:bCs w:val="0"/>
          <w:lang w:val="en-US"/>
        </w:rPr>
      </w:pPr>
      <w:r>
        <w:rPr>
          <w:rFonts w:hint="eastAsia" w:ascii="Hiragino Sans GB W3" w:hAnsi="Hiragino Sans GB W3" w:eastAsia="Hiragino Sans GB W3" w:cs="Hiragino Sans GB W3"/>
          <w:b w:val="0"/>
          <w:bCs w:val="0"/>
          <w:lang w:val="en-US" w:eastAsia="zh-Hans"/>
        </w:rPr>
        <w:t>如下图</w:t>
      </w:r>
      <w:r>
        <w:rPr>
          <w:rFonts w:hint="default" w:ascii="Hiragino Sans GB W3" w:hAnsi="Hiragino Sans GB W3" w:eastAsia="Hiragino Sans GB W3" w:cs="Hiragino Sans GB W3"/>
          <w:b w:val="0"/>
          <w:bCs w:val="0"/>
          <w:lang w:eastAsia="zh-Hans"/>
        </w:rPr>
        <w:t>：</w:t>
      </w:r>
    </w:p>
    <w:p>
      <w:pPr>
        <w:pStyle w:val="7"/>
        <w:numPr>
          <w:ilvl w:val="0"/>
          <w:numId w:val="0"/>
        </w:numPr>
        <w:ind w:leftChars="0"/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-75565</wp:posOffset>
                </wp:positionH>
                <wp:positionV relativeFrom="paragraph">
                  <wp:posOffset>3240405</wp:posOffset>
                </wp:positionV>
                <wp:extent cx="1880235" cy="577215"/>
                <wp:effectExtent l="6350" t="6350" r="18415" b="26035"/>
                <wp:wrapNone/>
                <wp:docPr id="2" name="矩形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1067435" y="4947285"/>
                          <a:ext cx="1880235" cy="57721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-5.95pt;margin-top:255.15pt;height:45.45pt;width:148.05pt;z-index:251660288;v-text-anchor:middle;mso-width-relative:page;mso-height-relative:page;" filled="f" stroked="t" coordsize="21600,21600" o:gfxdata="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">
                <v:fill on="f" focussize="0,0"/>
                <v:stroke weight="1pt" color="#FF0000 [3204]" miterlimit="8" joinstyle="miter"/>
                <v:imagedata o:title=""/>
                <o:lock v:ext="edit" aspectratio="f"/>
              </v:rect>
            </w:pict>
          </mc:Fallback>
        </mc:AlternateContent>
      </w:r>
      <w:r>
        <w:drawing>
          <wp:inline distT="0" distB="0" distL="114300" distR="114300">
            <wp:extent cx="3280410" cy="7099935"/>
            <wp:effectExtent l="0" t="0" r="21590" b="12065"/>
            <wp:docPr id="28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图片 5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280410" cy="709993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7"/>
        <w:numPr>
          <w:ilvl w:val="0"/>
          <w:numId w:val="0"/>
        </w:numPr>
        <w:ind w:leftChars="0"/>
      </w:pPr>
      <w:r>
        <w:drawing>
          <wp:inline distT="0" distB="0" distL="114300" distR="114300">
            <wp:extent cx="3790315" cy="8204200"/>
            <wp:effectExtent l="0" t="0" r="19685" b="0"/>
            <wp:docPr id="32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图片 9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3790315" cy="82042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7"/>
        <w:numPr>
          <w:ilvl w:val="0"/>
          <w:numId w:val="0"/>
        </w:numPr>
        <w:ind w:leftChars="0"/>
        <w:rPr>
          <w:rFonts w:hint="eastAsia"/>
        </w:rPr>
      </w:pPr>
      <w:r>
        <w:drawing>
          <wp:inline distT="0" distB="0" distL="114300" distR="114300">
            <wp:extent cx="3943350" cy="8534400"/>
            <wp:effectExtent l="0" t="0" r="19050" b="0"/>
            <wp:docPr id="30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图片 7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3943350" cy="85344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7"/>
        <w:numPr>
          <w:ilvl w:val="0"/>
          <w:numId w:val="0"/>
        </w:numPr>
        <w:ind w:leftChars="0"/>
      </w:pPr>
      <w:r>
        <w:drawing>
          <wp:inline distT="0" distB="0" distL="114300" distR="114300">
            <wp:extent cx="3943350" cy="8534400"/>
            <wp:effectExtent l="0" t="0" r="19050" b="0"/>
            <wp:docPr id="31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图片 8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3943350" cy="85344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7"/>
        <w:numPr>
          <w:ilvl w:val="0"/>
          <w:numId w:val="0"/>
        </w:numPr>
        <w:rPr>
          <w:rFonts w:hint="default" w:ascii="Hiragino Sans GB W3" w:hAnsi="Hiragino Sans GB W3" w:eastAsia="Hiragino Sans GB W3" w:cs="Hiragino Sans GB W3"/>
          <w:sz w:val="21"/>
          <w:szCs w:val="21"/>
          <w:lang w:eastAsia="zh-Hans"/>
        </w:rPr>
      </w:pPr>
      <w:r>
        <w:rPr>
          <w:rFonts w:hint="default" w:ascii="Hiragino Sans GB W3" w:hAnsi="Hiragino Sans GB W3" w:eastAsia="Hiragino Sans GB W3" w:cs="Hiragino Sans GB W3"/>
          <w:sz w:val="21"/>
          <w:szCs w:val="21"/>
          <w:lang w:eastAsia="zh-Hans"/>
        </w:rPr>
        <w:t>4、</w:t>
      </w:r>
      <w:r>
        <w:rPr>
          <w:rFonts w:hint="eastAsia" w:ascii="Hiragino Sans GB W3" w:hAnsi="Hiragino Sans GB W3" w:eastAsia="Hiragino Sans GB W3" w:cs="Hiragino Sans GB W3"/>
          <w:sz w:val="21"/>
          <w:szCs w:val="21"/>
          <w:lang w:val="en-US" w:eastAsia="zh-Hans"/>
        </w:rPr>
        <w:t>小程序专属服务优化</w:t>
      </w:r>
      <w:r>
        <w:rPr>
          <w:rFonts w:hint="default" w:ascii="Hiragino Sans GB W3" w:hAnsi="Hiragino Sans GB W3" w:eastAsia="Hiragino Sans GB W3" w:cs="Hiragino Sans GB W3"/>
          <w:sz w:val="21"/>
          <w:szCs w:val="21"/>
          <w:lang w:eastAsia="zh-Hans"/>
        </w:rPr>
        <w:t>：</w:t>
      </w:r>
    </w:p>
    <w:p>
      <w:pPr>
        <w:pStyle w:val="7"/>
        <w:numPr>
          <w:ilvl w:val="0"/>
          <w:numId w:val="2"/>
        </w:numPr>
        <w:ind w:left="420" w:leftChars="0" w:hanging="420" w:firstLineChars="0"/>
        <w:rPr>
          <w:rFonts w:hint="eastAsia" w:ascii="Hiragino Sans GB W3" w:hAnsi="Hiragino Sans GB W3" w:eastAsia="Hiragino Sans GB W3" w:cs="Hiragino Sans GB W3"/>
          <w:sz w:val="21"/>
          <w:szCs w:val="21"/>
          <w:lang w:eastAsia="zh-Hans"/>
        </w:rPr>
      </w:pPr>
      <w:r>
        <w:rPr>
          <w:rFonts w:hint="eastAsia" w:ascii="Hiragino Sans GB W3" w:hAnsi="Hiragino Sans GB W3" w:eastAsia="Hiragino Sans GB W3" w:cs="Hiragino Sans GB W3"/>
          <w:sz w:val="21"/>
          <w:szCs w:val="21"/>
          <w:lang w:val="en-US" w:eastAsia="zh-Hans"/>
        </w:rPr>
        <w:t>接单人为预订台时</w:t>
      </w:r>
      <w:r>
        <w:rPr>
          <w:rFonts w:hint="default" w:ascii="Hiragino Sans GB W3" w:hAnsi="Hiragino Sans GB W3" w:eastAsia="Hiragino Sans GB W3" w:cs="Hiragino Sans GB W3"/>
          <w:sz w:val="21"/>
          <w:szCs w:val="21"/>
          <w:lang w:eastAsia="zh-Hans"/>
        </w:rPr>
        <w:t>，</w:t>
      </w:r>
      <w:r>
        <w:rPr>
          <w:rFonts w:hint="eastAsia" w:ascii="Hiragino Sans GB W3" w:hAnsi="Hiragino Sans GB W3" w:eastAsia="Hiragino Sans GB W3" w:cs="Hiragino Sans GB W3"/>
          <w:sz w:val="21"/>
          <w:szCs w:val="21"/>
          <w:lang w:val="en-US" w:eastAsia="zh-Hans"/>
        </w:rPr>
        <w:t>显示</w:t>
      </w:r>
      <w:r>
        <w:rPr>
          <w:rFonts w:hint="default" w:ascii="Hiragino Sans GB W3" w:hAnsi="Hiragino Sans GB W3" w:eastAsia="Hiragino Sans GB W3" w:cs="Hiragino Sans GB W3"/>
          <w:sz w:val="21"/>
          <w:szCs w:val="21"/>
          <w:lang w:eastAsia="zh-Hans"/>
        </w:rPr>
        <w:t>「</w:t>
      </w:r>
      <w:r>
        <w:rPr>
          <w:rFonts w:hint="eastAsia" w:ascii="Hiragino Sans GB W3" w:hAnsi="Hiragino Sans GB W3" w:eastAsia="Hiragino Sans GB W3" w:cs="Hiragino Sans GB W3"/>
          <w:sz w:val="21"/>
          <w:szCs w:val="21"/>
          <w:lang w:val="en-US" w:eastAsia="zh-Hans"/>
        </w:rPr>
        <w:t>专属服务</w:t>
      </w:r>
      <w:r>
        <w:rPr>
          <w:rFonts w:hint="default" w:ascii="Hiragino Sans GB W3" w:hAnsi="Hiragino Sans GB W3" w:eastAsia="Hiragino Sans GB W3" w:cs="Hiragino Sans GB W3"/>
          <w:sz w:val="21"/>
          <w:szCs w:val="21"/>
          <w:lang w:eastAsia="zh-Hans"/>
        </w:rPr>
        <w:t>+</w:t>
      </w:r>
      <w:r>
        <w:rPr>
          <w:rFonts w:hint="eastAsia" w:ascii="Hiragino Sans GB W3" w:hAnsi="Hiragino Sans GB W3" w:eastAsia="Hiragino Sans GB W3" w:cs="Hiragino Sans GB W3"/>
          <w:sz w:val="21"/>
          <w:szCs w:val="21"/>
          <w:lang w:val="en-US" w:eastAsia="zh-Hans"/>
        </w:rPr>
        <w:t>门店电话</w:t>
      </w:r>
      <w:r>
        <w:rPr>
          <w:rFonts w:hint="default" w:ascii="Hiragino Sans GB W3" w:hAnsi="Hiragino Sans GB W3" w:eastAsia="Hiragino Sans GB W3" w:cs="Hiragino Sans GB W3"/>
          <w:sz w:val="21"/>
          <w:szCs w:val="21"/>
          <w:lang w:eastAsia="zh-Hans"/>
        </w:rPr>
        <w:t>」，</w:t>
      </w:r>
      <w:r>
        <w:rPr>
          <w:rFonts w:hint="eastAsia" w:ascii="Hiragino Sans GB W3" w:hAnsi="Hiragino Sans GB W3" w:eastAsia="Hiragino Sans GB W3" w:cs="Hiragino Sans GB W3"/>
          <w:sz w:val="21"/>
          <w:szCs w:val="21"/>
          <w:lang w:val="en-US" w:eastAsia="zh-Hans"/>
        </w:rPr>
        <w:t>电话支持拨打</w:t>
      </w:r>
    </w:p>
    <w:p>
      <w:pPr>
        <w:pStyle w:val="7"/>
        <w:numPr>
          <w:ilvl w:val="0"/>
          <w:numId w:val="0"/>
        </w:numPr>
        <w:ind w:leftChars="0"/>
        <w:rPr>
          <w:rFonts w:hint="eastAsia" w:ascii="Hiragino Sans GB W3" w:hAnsi="Hiragino Sans GB W3" w:eastAsia="Hiragino Sans GB W3" w:cs="Hiragino Sans GB W3"/>
          <w:sz w:val="21"/>
          <w:szCs w:val="21"/>
          <w:lang w:val="en-US" w:eastAsia="zh-Hans"/>
        </w:rPr>
      </w:pPr>
      <w:r>
        <w:rPr>
          <w:rFonts w:hint="eastAsia" w:ascii="Hiragino Sans GB W3" w:hAnsi="Hiragino Sans GB W3" w:eastAsia="Hiragino Sans GB W3" w:cs="Hiragino Sans GB W3"/>
          <w:sz w:val="21"/>
          <w:szCs w:val="21"/>
          <w:lang w:val="en-US" w:eastAsia="zh-Hans"/>
        </w:rPr>
        <w:t>如下图</w:t>
      </w:r>
      <w:r>
        <w:rPr>
          <w:rFonts w:hint="default" w:ascii="Hiragino Sans GB W3" w:hAnsi="Hiragino Sans GB W3" w:eastAsia="Hiragino Sans GB W3" w:cs="Hiragino Sans GB W3"/>
          <w:sz w:val="21"/>
          <w:szCs w:val="21"/>
          <w:lang w:eastAsia="zh-Hans"/>
        </w:rPr>
        <w:t>：</w:t>
      </w:r>
    </w:p>
    <w:p>
      <w:pPr>
        <w:rPr>
          <w:rFonts w:hint="eastAsia" w:ascii="Hiragino Sans GB W3" w:hAnsi="Hiragino Sans GB W3" w:eastAsia="Hiragino Sans GB W3" w:cs="Hiragino Sans GB W3"/>
          <w:sz w:val="21"/>
          <w:szCs w:val="21"/>
        </w:rPr>
      </w:pPr>
      <w:r>
        <w:drawing>
          <wp:inline distT="0" distB="0" distL="114300" distR="114300">
            <wp:extent cx="2957830" cy="6402070"/>
            <wp:effectExtent l="0" t="0" r="13970" b="24130"/>
            <wp:docPr id="27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图片 4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2957830" cy="640207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Hiragino Sans GB W3" w:hAnsi="Hiragino Sans GB W3" w:eastAsia="Hiragino Sans GB W3" w:cs="Hiragino Sans GB W3"/>
          <w:sz w:val="21"/>
          <w:szCs w:val="21"/>
        </w:rPr>
        <w:br w:type="page"/>
      </w:r>
    </w:p>
    <w:p>
      <w:pPr>
        <w:pStyle w:val="7"/>
        <w:numPr>
          <w:ilvl w:val="0"/>
          <w:numId w:val="0"/>
        </w:numPr>
        <w:rPr>
          <w:rFonts w:hint="eastAsia" w:ascii="Hiragino Sans GB W3" w:hAnsi="Hiragino Sans GB W3" w:eastAsia="Hiragino Sans GB W3" w:cs="Hiragino Sans GB W3"/>
          <w:sz w:val="24"/>
          <w:szCs w:val="24"/>
        </w:rPr>
      </w:pPr>
      <w:r>
        <w:rPr>
          <w:rFonts w:hint="default" w:ascii="Hiragino Sans GB W3" w:hAnsi="Hiragino Sans GB W3" w:eastAsia="Hiragino Sans GB W3" w:cs="Hiragino Sans GB W3"/>
          <w:sz w:val="24"/>
          <w:szCs w:val="24"/>
        </w:rPr>
        <w:t>5</w:t>
      </w:r>
      <w:r>
        <w:rPr>
          <w:rFonts w:hint="eastAsia" w:ascii="Hiragino Sans GB W3" w:hAnsi="Hiragino Sans GB W3" w:eastAsia="Hiragino Sans GB W3" w:cs="Hiragino Sans GB W3"/>
          <w:sz w:val="24"/>
          <w:szCs w:val="24"/>
        </w:rPr>
        <w:t>、</w:t>
      </w:r>
      <w:bookmarkStart w:id="0" w:name="_GoBack"/>
      <w:r>
        <w:rPr>
          <w:rFonts w:hint="eastAsia" w:ascii="Hiragino Sans GB W3" w:hAnsi="Hiragino Sans GB W3" w:eastAsia="Hiragino Sans GB W3" w:cs="Hiragino Sans GB W3"/>
          <w:sz w:val="24"/>
          <w:szCs w:val="24"/>
        </w:rPr>
        <w:t>微信h5或者小程序订单详情</w:t>
      </w:r>
      <w:r>
        <w:rPr>
          <w:rFonts w:hint="default" w:ascii="Hiragino Sans GB W3" w:hAnsi="Hiragino Sans GB W3" w:eastAsia="Hiragino Sans GB W3" w:cs="Hiragino Sans GB W3"/>
          <w:sz w:val="24"/>
          <w:szCs w:val="24"/>
        </w:rPr>
        <w:t>：</w:t>
      </w:r>
      <w:r>
        <w:rPr>
          <w:rFonts w:hint="eastAsia" w:ascii="Hiragino Sans GB W3" w:hAnsi="Hiragino Sans GB W3" w:eastAsia="Hiragino Sans GB W3" w:cs="Hiragino Sans GB W3"/>
          <w:sz w:val="24"/>
          <w:szCs w:val="24"/>
        </w:rPr>
        <w:t xml:space="preserve"> 如门店下单（预订台，销售</w:t>
      </w:r>
      <w:r>
        <w:rPr>
          <w:rFonts w:hint="eastAsia" w:ascii="Hiragino Sans GB W3" w:hAnsi="Hiragino Sans GB W3" w:eastAsia="Hiragino Sans GB W3" w:cs="Hiragino Sans GB W3"/>
          <w:sz w:val="24"/>
          <w:szCs w:val="24"/>
          <w:lang w:val="en-US" w:eastAsia="zh-Hans"/>
        </w:rPr>
        <w:t>app</w:t>
      </w:r>
      <w:r>
        <w:rPr>
          <w:rFonts w:hint="eastAsia" w:ascii="Hiragino Sans GB W3" w:hAnsi="Hiragino Sans GB W3" w:eastAsia="Hiragino Sans GB W3" w:cs="Hiragino Sans GB W3"/>
          <w:sz w:val="24"/>
          <w:szCs w:val="24"/>
        </w:rPr>
        <w:t>）不显示</w:t>
      </w:r>
      <w:r>
        <w:rPr>
          <w:rFonts w:hint="default" w:ascii="Hiragino Sans GB W3" w:hAnsi="Hiragino Sans GB W3" w:eastAsia="Hiragino Sans GB W3" w:cs="Hiragino Sans GB W3"/>
          <w:sz w:val="24"/>
          <w:szCs w:val="24"/>
        </w:rPr>
        <w:t>「</w:t>
      </w:r>
      <w:r>
        <w:rPr>
          <w:rFonts w:hint="eastAsia" w:ascii="Hiragino Sans GB W3" w:hAnsi="Hiragino Sans GB W3" w:eastAsia="Hiragino Sans GB W3" w:cs="Hiragino Sans GB W3"/>
          <w:sz w:val="24"/>
          <w:szCs w:val="24"/>
        </w:rPr>
        <w:t>取消订单</w:t>
      </w:r>
      <w:r>
        <w:rPr>
          <w:rFonts w:hint="default" w:ascii="Hiragino Sans GB W3" w:hAnsi="Hiragino Sans GB W3" w:eastAsia="Hiragino Sans GB W3" w:cs="Hiragino Sans GB W3"/>
          <w:sz w:val="24"/>
          <w:szCs w:val="24"/>
        </w:rPr>
        <w:t>」</w:t>
      </w:r>
      <w:r>
        <w:rPr>
          <w:rFonts w:hint="eastAsia" w:ascii="Hiragino Sans GB W3" w:hAnsi="Hiragino Sans GB W3" w:eastAsia="Hiragino Sans GB W3" w:cs="Hiragino Sans GB W3"/>
          <w:sz w:val="24"/>
          <w:szCs w:val="24"/>
        </w:rPr>
        <w:t>按钮</w:t>
      </w:r>
    </w:p>
    <w:bookmarkEnd w:id="0"/>
    <w:p>
      <w:pPr>
        <w:pStyle w:val="7"/>
        <w:numPr>
          <w:ilvl w:val="0"/>
          <w:numId w:val="0"/>
        </w:numPr>
        <w:rPr>
          <w:rFonts w:hint="eastAsia" w:ascii="Hiragino Sans GB W3" w:hAnsi="Hiragino Sans GB W3" w:eastAsia="Hiragino Sans GB W3" w:cs="Hiragino Sans GB W3"/>
          <w:sz w:val="24"/>
          <w:szCs w:val="24"/>
          <w:lang w:val="en-US" w:eastAsia="zh-Hans"/>
        </w:rPr>
      </w:pPr>
      <w:r>
        <w:rPr>
          <w:rFonts w:hint="eastAsia" w:ascii="Hiragino Sans GB W3" w:hAnsi="Hiragino Sans GB W3" w:eastAsia="Hiragino Sans GB W3" w:cs="Hiragino Sans GB W3"/>
          <w:sz w:val="24"/>
          <w:szCs w:val="24"/>
          <w:lang w:val="en-US" w:eastAsia="zh-Hans"/>
        </w:rPr>
        <w:t>如下图</w:t>
      </w:r>
      <w:r>
        <w:rPr>
          <w:rFonts w:hint="default" w:ascii="Hiragino Sans GB W3" w:hAnsi="Hiragino Sans GB W3" w:eastAsia="Hiragino Sans GB W3" w:cs="Hiragino Sans GB W3"/>
          <w:sz w:val="24"/>
          <w:szCs w:val="24"/>
          <w:lang w:eastAsia="zh-Hans"/>
        </w:rPr>
        <w:t>：</w:t>
      </w:r>
    </w:p>
    <w:p>
      <w:pPr>
        <w:pStyle w:val="7"/>
        <w:numPr>
          <w:ilvl w:val="0"/>
          <w:numId w:val="0"/>
        </w:numPr>
      </w:pPr>
    </w:p>
    <w:p>
      <w:pPr>
        <w:pStyle w:val="7"/>
        <w:numPr>
          <w:ilvl w:val="0"/>
          <w:numId w:val="0"/>
        </w:numPr>
        <w:rPr>
          <w:rFonts w:hint="eastAsia"/>
        </w:rPr>
      </w:pPr>
      <w:r>
        <w:drawing>
          <wp:inline distT="0" distB="0" distL="114300" distR="114300">
            <wp:extent cx="3425190" cy="7414260"/>
            <wp:effectExtent l="0" t="0" r="3810" b="2540"/>
            <wp:docPr id="37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图片 14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3425190" cy="741426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3630295" cy="7858125"/>
            <wp:effectExtent l="0" t="0" r="1905" b="15875"/>
            <wp:docPr id="38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图片 15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3630295" cy="78581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7"/>
        <w:numPr>
          <w:ilvl w:val="0"/>
          <w:numId w:val="0"/>
        </w:numP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pStyle w:val="7"/>
        <w:numPr>
          <w:ilvl w:val="0"/>
          <w:numId w:val="0"/>
        </w:numPr>
        <w:ind w:leftChars="200"/>
      </w:pPr>
    </w:p>
    <w:p>
      <w:pPr>
        <w:pStyle w:val="7"/>
        <w:numPr>
          <w:ilvl w:val="0"/>
          <w:numId w:val="0"/>
        </w:numPr>
        <w:ind w:leftChars="200"/>
      </w:pPr>
    </w:p>
    <w:p>
      <w:pPr>
        <w:pStyle w:val="7"/>
        <w:numPr>
          <w:ilvl w:val="0"/>
          <w:numId w:val="0"/>
        </w:numPr>
        <w:ind w:leftChars="200"/>
        <w:rPr>
          <w:rFonts w:hint="eastAsia"/>
          <w:lang w:val="en-US" w:eastAsia="zh-Hans"/>
        </w:rPr>
      </w:pPr>
    </w:p>
    <w:p>
      <w:pPr>
        <w:pStyle w:val="7"/>
        <w:numPr>
          <w:ilvl w:val="0"/>
          <w:numId w:val="0"/>
        </w:numPr>
        <w:ind w:leftChars="200"/>
        <w:rPr>
          <w:rFonts w:hint="eastAsia"/>
        </w:rPr>
      </w:pPr>
    </w:p>
    <w:p>
      <w:pPr>
        <w:pStyle w:val="7"/>
        <w:numPr>
          <w:ilvl w:val="0"/>
          <w:numId w:val="0"/>
        </w:numPr>
        <w:ind w:leftChars="200"/>
        <w:rPr>
          <w:rFonts w:hint="eastAsia"/>
        </w:rPr>
      </w:pPr>
    </w:p>
    <w:p>
      <w:pPr>
        <w:pStyle w:val="7"/>
        <w:numPr>
          <w:ilvl w:val="0"/>
          <w:numId w:val="0"/>
        </w:numPr>
        <w:ind w:leftChars="200"/>
      </w:pPr>
    </w:p>
    <w:p>
      <w:pPr>
        <w:pStyle w:val="8"/>
        <w:widowControl w:val="0"/>
        <w:numPr>
          <w:ilvl w:val="0"/>
          <w:numId w:val="0"/>
        </w:numPr>
        <w:jc w:val="both"/>
      </w:pPr>
    </w:p>
    <w:p>
      <w:pPr>
        <w:pStyle w:val="8"/>
        <w:widowControl w:val="0"/>
        <w:numPr>
          <w:ilvl w:val="0"/>
          <w:numId w:val="0"/>
        </w:numPr>
        <w:jc w:val="both"/>
      </w:pPr>
    </w:p>
    <w:p>
      <w:pPr>
        <w:pStyle w:val="8"/>
        <w:widowControl w:val="0"/>
        <w:numPr>
          <w:ilvl w:val="0"/>
          <w:numId w:val="0"/>
        </w:numPr>
        <w:jc w:val="both"/>
      </w:pPr>
    </w:p>
    <w:p>
      <w:pPr>
        <w:pStyle w:val="7"/>
        <w:ind w:firstLine="0" w:firstLineChars="0"/>
        <w:rPr>
          <w:rFonts w:hint="eastAsia"/>
        </w:rPr>
      </w:pPr>
    </w:p>
    <w:p>
      <w:pPr>
        <w:pStyle w:val="7"/>
        <w:numPr>
          <w:ilvl w:val="0"/>
          <w:numId w:val="0"/>
        </w:numPr>
        <w:ind w:leftChars="0"/>
      </w:pPr>
    </w:p>
    <w:p>
      <w:pPr>
        <w:pStyle w:val="8"/>
        <w:widowControl w:val="0"/>
        <w:numPr>
          <w:ilvl w:val="0"/>
          <w:numId w:val="0"/>
        </w:numPr>
        <w:jc w:val="both"/>
        <w:rPr>
          <w:rFonts w:hint="eastAsia"/>
        </w:rPr>
      </w:pPr>
    </w:p>
    <w:p>
      <w:pPr>
        <w:pStyle w:val="7"/>
        <w:ind w:firstLine="0" w:firstLineChars="0"/>
      </w:pPr>
    </w:p>
    <w:p>
      <w:pPr>
        <w:pStyle w:val="3"/>
        <w:keepNext w:val="0"/>
        <w:keepLines w:val="0"/>
        <w:widowControl/>
        <w:suppressLineNumbers w:val="0"/>
        <w:spacing w:before="0" w:beforeAutospacing="0" w:after="0" w:afterAutospacing="0"/>
        <w:ind w:left="0" w:firstLine="0"/>
        <w:rPr>
          <w:rFonts w:hint="eastAsia" w:ascii="微软雅黑" w:hAnsi="微软雅黑" w:eastAsia="微软雅黑" w:cs="微软雅黑"/>
          <w:b w:val="0"/>
          <w:i w:val="0"/>
          <w:caps w:val="0"/>
          <w:color w:val="262626"/>
          <w:spacing w:val="0"/>
          <w:sz w:val="28"/>
          <w:szCs w:val="28"/>
          <w:u w:val="none"/>
        </w:rPr>
      </w:pPr>
    </w:p>
    <w:p>
      <w:pPr>
        <w:pStyle w:val="9"/>
        <w:numPr>
          <w:ilvl w:val="0"/>
          <w:numId w:val="0"/>
        </w:numPr>
        <w:ind w:leftChars="0"/>
        <w:rPr>
          <w:rFonts w:hint="eastAsia" w:ascii="Microsoft YaHei Regular" w:hAnsi="Microsoft YaHei Regular" w:eastAsia="Microsoft YaHei Regular" w:cs="Microsoft YaHei Regular"/>
        </w:rPr>
      </w:pPr>
    </w:p>
    <w:p>
      <w:pPr>
        <w:pStyle w:val="9"/>
        <w:numPr>
          <w:ilvl w:val="0"/>
          <w:numId w:val="0"/>
        </w:numPr>
        <w:ind w:leftChars="0"/>
        <w:rPr>
          <w:rFonts w:hint="eastAsia" w:ascii="Microsoft YaHei Regular" w:hAnsi="Microsoft YaHei Regular" w:eastAsia="Microsoft YaHei Regular" w:cs="Microsoft YaHei Regular"/>
        </w:rPr>
      </w:pPr>
    </w:p>
    <w:p>
      <w:pPr>
        <w:pStyle w:val="9"/>
        <w:numPr>
          <w:ilvl w:val="0"/>
          <w:numId w:val="0"/>
        </w:numPr>
        <w:ind w:leftChars="0"/>
        <w:rPr>
          <w:rFonts w:hint="eastAsia" w:ascii="微软雅黑" w:hAnsi="微软雅黑" w:eastAsia="微软雅黑"/>
        </w:rPr>
      </w:pPr>
    </w:p>
    <w:p>
      <w:pPr>
        <w:rPr>
          <w:rFonts w:hint="eastAsia" w:ascii="微软雅黑" w:hAnsi="微软雅黑" w:eastAsia="微软雅黑"/>
        </w:rPr>
      </w:pPr>
    </w:p>
    <w:p>
      <w:pPr>
        <w:pStyle w:val="9"/>
        <w:numPr>
          <w:ilvl w:val="0"/>
          <w:numId w:val="0"/>
        </w:numPr>
        <w:ind w:leftChars="0"/>
        <w:rPr>
          <w:rFonts w:hint="eastAsia" w:ascii="微软雅黑" w:hAnsi="微软雅黑" w:eastAsia="微软雅黑"/>
        </w:rPr>
      </w:pPr>
    </w:p>
    <w:p>
      <w:pPr>
        <w:rPr>
          <w:rFonts w:hint="eastAsia" w:ascii="微软雅黑" w:hAnsi="微软雅黑" w:eastAsia="微软雅黑" w:cs="微软雅黑"/>
          <w:b w:val="0"/>
          <w:bCs w:val="0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</w:p>
    <w:p>
      <w:pPr>
        <w:pStyle w:val="9"/>
        <w:numPr>
          <w:ilvl w:val="0"/>
          <w:numId w:val="0"/>
        </w:numPr>
        <w:ind w:leftChars="0"/>
        <w:rPr>
          <w:rFonts w:ascii="微软雅黑" w:hAnsi="微软雅黑" w:eastAsia="微软雅黑"/>
        </w:rPr>
      </w:pPr>
    </w:p>
    <w:p>
      <w:pPr>
        <w:pStyle w:val="9"/>
        <w:numPr>
          <w:ilvl w:val="0"/>
          <w:numId w:val="0"/>
        </w:numPr>
        <w:ind w:leftChars="0"/>
        <w:rPr>
          <w:rFonts w:ascii="微软雅黑" w:hAnsi="微软雅黑" w:eastAsia="微软雅黑"/>
        </w:rPr>
      </w:pPr>
    </w:p>
    <w:p>
      <w:pPr>
        <w:numPr>
          <w:ilvl w:val="0"/>
          <w:numId w:val="0"/>
        </w:numPr>
        <w:rPr>
          <w:rFonts w:hint="eastAsia" w:ascii="Hiragino Sans GB W3" w:hAnsi="Hiragino Sans GB W3" w:eastAsia="Hiragino Sans GB W3" w:cs="Hiragino Sans GB W3"/>
          <w:lang w:val="en-US" w:eastAsia="zh-Hans"/>
        </w:rPr>
      </w:pPr>
    </w:p>
    <w:p>
      <w:pPr>
        <w:pStyle w:val="3"/>
        <w:keepNext w:val="0"/>
        <w:keepLines w:val="0"/>
        <w:widowControl/>
        <w:suppressLineNumbers w:val="0"/>
        <w:spacing w:before="0" w:beforeAutospacing="0" w:after="0" w:afterAutospacing="0"/>
        <w:ind w:left="0" w:firstLine="0"/>
        <w:jc w:val="center"/>
        <w:rPr>
          <w:rFonts w:hint="eastAsia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Microsoft YaHei Bold">
    <w:altName w:val="宋体"/>
    <w:panose1 w:val="020B0503020204020204"/>
    <w:charset w:val="86"/>
    <w:family w:val="auto"/>
    <w:pitch w:val="default"/>
    <w:sig w:usb0="00000000" w:usb1="00000000" w:usb2="00000016" w:usb3="00000000" w:csb0="0004001F" w:csb1="00000000"/>
  </w:font>
  <w:font w:name="Hiragino Sans GB W3">
    <w:altName w:val="宋体"/>
    <w:panose1 w:val="020B0300000000000000"/>
    <w:charset w:val="86"/>
    <w:family w:val="auto"/>
    <w:pitch w:val="default"/>
    <w:sig w:usb0="00000000" w:usb1="00000000" w:usb2="00000016" w:usb3="00000000" w:csb0="00060007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Microsoft YaHei Regular">
    <w:altName w:val="宋体"/>
    <w:panose1 w:val="020B0503020204020204"/>
    <w:charset w:val="86"/>
    <w:family w:val="auto"/>
    <w:pitch w:val="default"/>
    <w:sig w:usb0="00000000" w:usb1="0000000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23A9BFC"/>
    <w:multiLevelType w:val="singleLevel"/>
    <w:tmpl w:val="623A9BFC"/>
    <w:lvl w:ilvl="0" w:tentative="0">
      <w:start w:val="1"/>
      <w:numFmt w:val="bullet"/>
      <w:lvlText w:val=""/>
      <w:lvlJc w:val="left"/>
      <w:pPr>
        <w:ind w:left="420" w:leftChars="0" w:hanging="420" w:firstLineChars="0"/>
      </w:pPr>
      <w:rPr>
        <w:rFonts w:hint="default" w:ascii="Wingdings" w:hAnsi="Wingdings"/>
      </w:rPr>
    </w:lvl>
  </w:abstractNum>
  <w:abstractNum w:abstractNumId="1">
    <w:nsid w:val="623A9CB8"/>
    <w:multiLevelType w:val="singleLevel"/>
    <w:tmpl w:val="623A9CB8"/>
    <w:lvl w:ilvl="0" w:tentative="0">
      <w:start w:val="1"/>
      <w:numFmt w:val="bullet"/>
      <w:lvlText w:val=""/>
      <w:lvlJc w:val="left"/>
      <w:pPr>
        <w:ind w:left="420" w:leftChars="0" w:hanging="420" w:firstLineChars="0"/>
      </w:pPr>
      <w:rPr>
        <w:rFonts w:hint="default" w:ascii="Wingdings" w:hAnsi="Wingdings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D857A4ED"/>
    <w:rsid w:val="3FBBBB46"/>
    <w:rsid w:val="3FD15304"/>
    <w:rsid w:val="61CD7375"/>
    <w:rsid w:val="77DF2D94"/>
    <w:rsid w:val="7FFBDACF"/>
    <w:rsid w:val="CFD917B5"/>
    <w:rsid w:val="D857A4ED"/>
    <w:rsid w:val="ECCE9D82"/>
    <w:rsid w:val="ECF65FC9"/>
    <w:rsid w:val="EF3EE534"/>
    <w:rsid w:val="EFFFF49A"/>
    <w:rsid w:val="F17D34BB"/>
    <w:rsid w:val="F4BC3377"/>
    <w:rsid w:val="F6FB830B"/>
    <w:rsid w:val="F7BF4693"/>
    <w:rsid w:val="F9FF08A1"/>
    <w:rsid w:val="FDDE01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qFormat/>
    <w:uiPriority w:val="0"/>
    <w:pPr>
      <w:spacing w:after="120"/>
      <w:ind w:left="420" w:leftChars="200"/>
    </w:p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styleId="4">
    <w:name w:val="Body Text First Indent 2"/>
    <w:basedOn w:val="2"/>
    <w:qFormat/>
    <w:uiPriority w:val="0"/>
    <w:pPr>
      <w:spacing w:before="50" w:after="50"/>
      <w:ind w:left="0" w:leftChars="0" w:firstLine="200" w:firstLineChars="200"/>
    </w:pPr>
    <w:rPr>
      <w:rFonts w:ascii="Arial" w:hAnsi="Arial" w:eastAsia="宋体" w:cs="Times New Roman"/>
      <w:szCs w:val="24"/>
    </w:rPr>
  </w:style>
  <w:style w:type="paragraph" w:customStyle="1" w:styleId="7">
    <w:name w:val="列出段落1"/>
    <w:basedOn w:val="1"/>
    <w:qFormat/>
    <w:uiPriority w:val="34"/>
    <w:pPr>
      <w:ind w:firstLine="420" w:firstLineChars="200"/>
    </w:pPr>
  </w:style>
  <w:style w:type="paragraph" w:customStyle="1" w:styleId="8">
    <w:name w:val="列出段落2"/>
    <w:basedOn w:val="1"/>
    <w:qFormat/>
    <w:uiPriority w:val="34"/>
    <w:pPr>
      <w:ind w:firstLine="420" w:firstLineChars="200"/>
    </w:pPr>
  </w:style>
  <w:style w:type="paragraph" w:customStyle="1" w:styleId="9">
    <w:name w:val="List Paragraph"/>
    <w:basedOn w:val="1"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jpe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7" Type="http://schemas.openxmlformats.org/officeDocument/2006/relationships/fontTable" Target="fontTable.xml"/><Relationship Id="rId16" Type="http://schemas.openxmlformats.org/officeDocument/2006/relationships/numbering" Target="numbering.xml"/><Relationship Id="rId15" Type="http://schemas.openxmlformats.org/officeDocument/2006/relationships/customXml" Target="../customXml/item1.xml"/><Relationship Id="rId14" Type="http://schemas.openxmlformats.org/officeDocument/2006/relationships/image" Target="media/image11.png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11</Pages>
  <Words>540</Words>
  <Characters>585</Characters>
  <Lines>0</Lines>
  <Paragraphs>0</Paragraphs>
  <TotalTime>15</TotalTime>
  <ScaleCrop>false</ScaleCrop>
  <LinksUpToDate>false</LinksUpToDate>
  <CharactersWithSpaces>588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2021-11-19T13:49:00Z</dcterms:created>
  <dc:creator>wangrao</dc:creator>
  <cp:lastModifiedBy>刘佳</cp:lastModifiedBy>
  <dcterms:modified xsi:type="dcterms:W3CDTF">2022-03-24T11:52:12Z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EC3336EC98064C1AADC37214A77F2571</vt:lpwstr>
  </property>
</Properties>
</file>